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8511E" w14:textId="2978D2F9" w:rsidR="00C578E0" w:rsidRPr="00C578E0" w:rsidRDefault="00A14EC2" w:rsidP="00A14EC2">
      <w:pPr>
        <w:rPr>
          <w:rFonts w:ascii="Tahoma" w:hAnsi="Tahoma" w:cs="Tahoma"/>
          <w:b/>
          <w:bCs/>
          <w:color w:val="0070C0"/>
          <w:sz w:val="28"/>
          <w:szCs w:val="28"/>
        </w:rPr>
      </w:pPr>
      <w:r w:rsidRPr="6DA0ABCC">
        <w:rPr>
          <w:rFonts w:ascii="Tahoma" w:hAnsi="Tahoma" w:cs="Tahoma"/>
          <w:b/>
          <w:bCs/>
          <w:color w:val="0070C0"/>
          <w:sz w:val="28"/>
          <w:szCs w:val="28"/>
        </w:rPr>
        <w:t>Leaders’ Notes</w:t>
      </w:r>
      <w:bookmarkStart w:id="0" w:name="_Hlk52270366"/>
      <w:r w:rsidR="00C578E0" w:rsidRPr="00214AC0">
        <w:rPr>
          <w:rFonts w:ascii="Tahoma" w:hAnsi="Tahoma" w:cs="Tahoma"/>
          <w:b/>
          <w:bCs/>
          <w:noProof/>
          <w:color w:val="0070C0"/>
        </w:rPr>
        <mc:AlternateContent>
          <mc:Choice Requires="wps">
            <w:drawing>
              <wp:anchor distT="45720" distB="45720" distL="114300" distR="114300" simplePos="0" relativeHeight="251658240" behindDoc="0" locked="0" layoutInCell="1" allowOverlap="1" wp14:anchorId="39D80BD9" wp14:editId="304B49E4">
                <wp:simplePos x="0" y="0"/>
                <wp:positionH relativeFrom="margin">
                  <wp:posOffset>0</wp:posOffset>
                </wp:positionH>
                <wp:positionV relativeFrom="paragraph">
                  <wp:posOffset>331470</wp:posOffset>
                </wp:positionV>
                <wp:extent cx="5763895" cy="3221355"/>
                <wp:effectExtent l="19050" t="19050" r="27305" b="2730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3221355"/>
                        </a:xfrm>
                        <a:prstGeom prst="rect">
                          <a:avLst/>
                        </a:prstGeom>
                        <a:solidFill>
                          <a:srgbClr val="FFFFFF"/>
                        </a:solidFill>
                        <a:ln w="28575">
                          <a:solidFill>
                            <a:srgbClr val="0070C0"/>
                          </a:solidFill>
                          <a:miter lim="800000"/>
                          <a:headEnd/>
                          <a:tailEnd/>
                        </a:ln>
                      </wps:spPr>
                      <wps:txbx>
                        <w:txbxContent>
                          <w:p w14:paraId="7C77E8E3" w14:textId="77777777" w:rsidR="00C578E0" w:rsidRPr="00214AC0" w:rsidRDefault="00C578E0" w:rsidP="00C578E0">
                            <w:pPr>
                              <w:rPr>
                                <w:rFonts w:ascii="Tahoma" w:hAnsi="Tahoma" w:cs="Tahoma"/>
                                <w:b/>
                                <w:bCs/>
                                <w:sz w:val="20"/>
                                <w:szCs w:val="20"/>
                              </w:rPr>
                            </w:pPr>
                            <w:r w:rsidRPr="00214AC0">
                              <w:rPr>
                                <w:rFonts w:ascii="Tahoma" w:hAnsi="Tahoma" w:cs="Tahoma"/>
                                <w:b/>
                                <w:bCs/>
                                <w:sz w:val="20"/>
                                <w:szCs w:val="20"/>
                              </w:rPr>
                              <w:t>OVERVIEW</w:t>
                            </w:r>
                          </w:p>
                          <w:p w14:paraId="1F2E4ED8" w14:textId="77777777" w:rsidR="00C578E0" w:rsidRPr="00DD5566" w:rsidRDefault="00C578E0" w:rsidP="00C578E0">
                            <w:pPr>
                              <w:rPr>
                                <w:rFonts w:ascii="Tahoma" w:hAnsi="Tahoma" w:cs="Tahoma"/>
                                <w:sz w:val="20"/>
                                <w:szCs w:val="20"/>
                              </w:rPr>
                            </w:pPr>
                            <w:r>
                              <w:rPr>
                                <w:rFonts w:ascii="Tahoma" w:hAnsi="Tahoma" w:cs="Tahoma"/>
                                <w:b/>
                                <w:bCs/>
                                <w:sz w:val="20"/>
                                <w:szCs w:val="20"/>
                              </w:rPr>
                              <w:t>Study No</w:t>
                            </w:r>
                            <w:r w:rsidRPr="00214AC0">
                              <w:rPr>
                                <w:rFonts w:ascii="Tahoma" w:hAnsi="Tahoma" w:cs="Tahoma"/>
                                <w:b/>
                                <w:bCs/>
                                <w:sz w:val="20"/>
                                <w:szCs w:val="20"/>
                              </w:rPr>
                              <w:t>:</w:t>
                            </w:r>
                            <w:r w:rsidRPr="00214AC0">
                              <w:rPr>
                                <w:rFonts w:ascii="Tahoma" w:hAnsi="Tahoma" w:cs="Tahoma"/>
                                <w:sz w:val="20"/>
                                <w:szCs w:val="20"/>
                              </w:rPr>
                              <w:tab/>
                            </w:r>
                            <w:r w:rsidRPr="00DD5566">
                              <w:rPr>
                                <w:rFonts w:ascii="Tahoma" w:hAnsi="Tahoma" w:cs="Tahoma"/>
                                <w:sz w:val="20"/>
                                <w:szCs w:val="20"/>
                              </w:rPr>
                              <w:t>10</w:t>
                            </w:r>
                          </w:p>
                          <w:p w14:paraId="4E936A0B" w14:textId="77777777" w:rsidR="00C578E0" w:rsidRPr="00214AC0" w:rsidRDefault="00C578E0" w:rsidP="00C578E0">
                            <w:pPr>
                              <w:rPr>
                                <w:rFonts w:ascii="Tahoma" w:hAnsi="Tahoma" w:cs="Tahoma"/>
                                <w:sz w:val="20"/>
                                <w:szCs w:val="20"/>
                              </w:rPr>
                            </w:pPr>
                            <w:r w:rsidRPr="00DD5566">
                              <w:rPr>
                                <w:rFonts w:ascii="Tahoma" w:hAnsi="Tahoma" w:cs="Tahoma"/>
                                <w:b/>
                                <w:bCs/>
                                <w:sz w:val="20"/>
                                <w:szCs w:val="20"/>
                              </w:rPr>
                              <w:t>Passage:</w:t>
                            </w:r>
                            <w:r w:rsidRPr="00DD5566">
                              <w:rPr>
                                <w:rFonts w:ascii="Tahoma" w:hAnsi="Tahoma" w:cs="Tahoma"/>
                                <w:sz w:val="20"/>
                                <w:szCs w:val="20"/>
                              </w:rPr>
                              <w:tab/>
                              <w:t>Ezekiel 40-48</w:t>
                            </w:r>
                          </w:p>
                          <w:p w14:paraId="0857FCF8" w14:textId="77777777" w:rsidR="00C578E0" w:rsidRPr="00F97302" w:rsidRDefault="00C578E0" w:rsidP="00C578E0">
                            <w:pPr>
                              <w:spacing w:after="0"/>
                              <w:rPr>
                                <w:rFonts w:ascii="Tahoma" w:hAnsi="Tahoma" w:cs="Tahoma"/>
                                <w:sz w:val="20"/>
                                <w:szCs w:val="20"/>
                              </w:rPr>
                            </w:pPr>
                            <w:r w:rsidRPr="00214AC0">
                              <w:rPr>
                                <w:rFonts w:ascii="Tahoma" w:hAnsi="Tahoma" w:cs="Tahoma"/>
                                <w:b/>
                                <w:bCs/>
                                <w:sz w:val="20"/>
                                <w:szCs w:val="20"/>
                              </w:rPr>
                              <w:t>What is the passage about?</w:t>
                            </w:r>
                            <w:r>
                              <w:rPr>
                                <w:rFonts w:ascii="Tahoma" w:hAnsi="Tahoma" w:cs="Tahoma"/>
                                <w:b/>
                                <w:bCs/>
                                <w:sz w:val="20"/>
                                <w:szCs w:val="20"/>
                              </w:rPr>
                              <w:t xml:space="preserve"> </w:t>
                            </w:r>
                            <w:r>
                              <w:rPr>
                                <w:rFonts w:ascii="Tahoma" w:hAnsi="Tahoma" w:cs="Tahoma"/>
                                <w:sz w:val="20"/>
                                <w:szCs w:val="20"/>
                              </w:rPr>
                              <w:t>These chapters are about the perfect eschatological temple where perfect worship will take place.</w:t>
                            </w:r>
                          </w:p>
                          <w:p w14:paraId="329068D2" w14:textId="77777777" w:rsidR="00C578E0" w:rsidRPr="004C4C1B" w:rsidRDefault="00C578E0" w:rsidP="00C578E0">
                            <w:pPr>
                              <w:spacing w:after="0"/>
                              <w:rPr>
                                <w:rFonts w:ascii="Tahoma" w:hAnsi="Tahoma" w:cs="Tahoma"/>
                                <w:sz w:val="20"/>
                                <w:szCs w:val="20"/>
                              </w:rPr>
                            </w:pPr>
                          </w:p>
                          <w:p w14:paraId="69121901" w14:textId="77777777" w:rsidR="00C578E0" w:rsidRPr="00F97302" w:rsidRDefault="00C578E0" w:rsidP="00C578E0">
                            <w:pPr>
                              <w:spacing w:after="0"/>
                              <w:rPr>
                                <w:rFonts w:ascii="Tahoma" w:hAnsi="Tahoma" w:cs="Tahoma"/>
                                <w:sz w:val="20"/>
                                <w:szCs w:val="20"/>
                              </w:rPr>
                            </w:pPr>
                            <w:r w:rsidRPr="00214AC0">
                              <w:rPr>
                                <w:rFonts w:ascii="Tahoma" w:hAnsi="Tahoma" w:cs="Tahoma"/>
                                <w:b/>
                                <w:bCs/>
                                <w:sz w:val="20"/>
                                <w:szCs w:val="20"/>
                              </w:rPr>
                              <w:t>Why was the passage written?</w:t>
                            </w:r>
                            <w:r>
                              <w:rPr>
                                <w:rFonts w:ascii="Tahoma" w:hAnsi="Tahoma" w:cs="Tahoma"/>
                                <w:b/>
                                <w:bCs/>
                                <w:sz w:val="20"/>
                                <w:szCs w:val="20"/>
                              </w:rPr>
                              <w:t xml:space="preserve"> </w:t>
                            </w:r>
                            <w:r>
                              <w:rPr>
                                <w:rFonts w:ascii="Tahoma" w:hAnsi="Tahoma" w:cs="Tahoma"/>
                                <w:sz w:val="20"/>
                                <w:szCs w:val="20"/>
                              </w:rPr>
                              <w:t>So that Ezekiel and his fellow exiles would hope in God’s promise of a time when they will be with God living perfectly in fellowship with him under his rule.</w:t>
                            </w:r>
                          </w:p>
                          <w:p w14:paraId="76561799" w14:textId="77777777" w:rsidR="00C578E0" w:rsidRPr="00240BF8" w:rsidRDefault="00C578E0" w:rsidP="00C578E0">
                            <w:pPr>
                              <w:spacing w:after="0"/>
                              <w:rPr>
                                <w:rFonts w:ascii="Tahoma" w:hAnsi="Tahoma" w:cs="Tahoma"/>
                                <w:sz w:val="20"/>
                                <w:szCs w:val="20"/>
                              </w:rPr>
                            </w:pPr>
                          </w:p>
                          <w:p w14:paraId="5FD4396C" w14:textId="77777777" w:rsidR="00C578E0" w:rsidRDefault="00C578E0" w:rsidP="00C578E0">
                            <w:pPr>
                              <w:rPr>
                                <w:rFonts w:ascii="Tahoma" w:hAnsi="Tahoma" w:cs="Tahoma"/>
                                <w:b/>
                                <w:bCs/>
                                <w:sz w:val="20"/>
                                <w:szCs w:val="20"/>
                              </w:rPr>
                            </w:pPr>
                            <w:r>
                              <w:rPr>
                                <w:rFonts w:ascii="Tahoma" w:hAnsi="Tahoma" w:cs="Tahoma"/>
                                <w:b/>
                                <w:bCs/>
                                <w:sz w:val="20"/>
                                <w:szCs w:val="20"/>
                              </w:rPr>
                              <w:t>Teaching Goal</w:t>
                            </w:r>
                            <w:r w:rsidRPr="00214AC0">
                              <w:rPr>
                                <w:rFonts w:ascii="Tahoma" w:hAnsi="Tahoma" w:cs="Tahoma"/>
                                <w:b/>
                                <w:bCs/>
                                <w:sz w:val="20"/>
                                <w:szCs w:val="20"/>
                              </w:rPr>
                              <w:t>:</w:t>
                            </w:r>
                            <w:r>
                              <w:rPr>
                                <w:rFonts w:ascii="Tahoma" w:hAnsi="Tahoma" w:cs="Tahoma"/>
                                <w:sz w:val="20"/>
                                <w:szCs w:val="20"/>
                              </w:rPr>
                              <w:t xml:space="preserve"> To understand that Ezekiel’s vision will perfectly fulfilled in the new creation so that we would long for that day when we will be in God’s perfected kingdom. </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D80BD9" id="_x0000_t202" coordsize="21600,21600" o:spt="202" path="m,l,21600r21600,l21600,xe">
                <v:stroke joinstyle="miter"/>
                <v:path gradientshapeok="t" o:connecttype="rect"/>
              </v:shapetype>
              <v:shape id="Text Box 2" o:spid="_x0000_s1026" type="#_x0000_t202" style="position:absolute;margin-left:0;margin-top:26.1pt;width:453.85pt;height:253.65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" strokecolor="#0070c0" strokeweight="2.25pt">
                <v:textbox style="mso-fit-shape-to-text:t" inset="5mm,5mm,5mm,5mm">
                  <w:txbxContent>
                    <w:p w14:paraId="7C77E8E3" w14:textId="77777777" w:rsidR="00C578E0" w:rsidRPr="00214AC0" w:rsidRDefault="00C578E0" w:rsidP="00C578E0">
                      <w:pPr>
                        <w:rPr>
                          <w:rFonts w:ascii="Tahoma" w:hAnsi="Tahoma" w:cs="Tahoma"/>
                          <w:b/>
                          <w:bCs/>
                          <w:sz w:val="20"/>
                          <w:szCs w:val="20"/>
                        </w:rPr>
                      </w:pPr>
                      <w:r w:rsidRPr="00214AC0">
                        <w:rPr>
                          <w:rFonts w:ascii="Tahoma" w:hAnsi="Tahoma" w:cs="Tahoma"/>
                          <w:b/>
                          <w:bCs/>
                          <w:sz w:val="20"/>
                          <w:szCs w:val="20"/>
                        </w:rPr>
                        <w:t>OVERVIEW</w:t>
                      </w:r>
                    </w:p>
                    <w:p w14:paraId="1F2E4ED8" w14:textId="77777777" w:rsidR="00C578E0" w:rsidRPr="00DD5566" w:rsidRDefault="00C578E0" w:rsidP="00C578E0">
                      <w:pPr>
                        <w:rPr>
                          <w:rFonts w:ascii="Tahoma" w:hAnsi="Tahoma" w:cs="Tahoma"/>
                          <w:sz w:val="20"/>
                          <w:szCs w:val="20"/>
                        </w:rPr>
                      </w:pPr>
                      <w:r>
                        <w:rPr>
                          <w:rFonts w:ascii="Tahoma" w:hAnsi="Tahoma" w:cs="Tahoma"/>
                          <w:b/>
                          <w:bCs/>
                          <w:sz w:val="20"/>
                          <w:szCs w:val="20"/>
                        </w:rPr>
                        <w:t>Study No</w:t>
                      </w:r>
                      <w:r w:rsidRPr="00214AC0">
                        <w:rPr>
                          <w:rFonts w:ascii="Tahoma" w:hAnsi="Tahoma" w:cs="Tahoma"/>
                          <w:b/>
                          <w:bCs/>
                          <w:sz w:val="20"/>
                          <w:szCs w:val="20"/>
                        </w:rPr>
                        <w:t>:</w:t>
                      </w:r>
                      <w:r w:rsidRPr="00214AC0">
                        <w:rPr>
                          <w:rFonts w:ascii="Tahoma" w:hAnsi="Tahoma" w:cs="Tahoma"/>
                          <w:sz w:val="20"/>
                          <w:szCs w:val="20"/>
                        </w:rPr>
                        <w:tab/>
                      </w:r>
                      <w:r w:rsidRPr="00DD5566">
                        <w:rPr>
                          <w:rFonts w:ascii="Tahoma" w:hAnsi="Tahoma" w:cs="Tahoma"/>
                          <w:sz w:val="20"/>
                          <w:szCs w:val="20"/>
                        </w:rPr>
                        <w:t>10</w:t>
                      </w:r>
                    </w:p>
                    <w:p w14:paraId="4E936A0B" w14:textId="77777777" w:rsidR="00C578E0" w:rsidRPr="00214AC0" w:rsidRDefault="00C578E0" w:rsidP="00C578E0">
                      <w:pPr>
                        <w:rPr>
                          <w:rFonts w:ascii="Tahoma" w:hAnsi="Tahoma" w:cs="Tahoma"/>
                          <w:sz w:val="20"/>
                          <w:szCs w:val="20"/>
                        </w:rPr>
                      </w:pPr>
                      <w:r w:rsidRPr="00DD5566">
                        <w:rPr>
                          <w:rFonts w:ascii="Tahoma" w:hAnsi="Tahoma" w:cs="Tahoma"/>
                          <w:b/>
                          <w:bCs/>
                          <w:sz w:val="20"/>
                          <w:szCs w:val="20"/>
                        </w:rPr>
                        <w:t>Passage:</w:t>
                      </w:r>
                      <w:r w:rsidRPr="00DD5566">
                        <w:rPr>
                          <w:rFonts w:ascii="Tahoma" w:hAnsi="Tahoma" w:cs="Tahoma"/>
                          <w:sz w:val="20"/>
                          <w:szCs w:val="20"/>
                        </w:rPr>
                        <w:tab/>
                        <w:t>Ezekiel 40-48</w:t>
                      </w:r>
                    </w:p>
                    <w:p w14:paraId="0857FCF8" w14:textId="77777777" w:rsidR="00C578E0" w:rsidRPr="00F97302" w:rsidRDefault="00C578E0" w:rsidP="00C578E0">
                      <w:pPr>
                        <w:spacing w:after="0"/>
                        <w:rPr>
                          <w:rFonts w:ascii="Tahoma" w:hAnsi="Tahoma" w:cs="Tahoma"/>
                          <w:sz w:val="20"/>
                          <w:szCs w:val="20"/>
                        </w:rPr>
                      </w:pPr>
                      <w:r w:rsidRPr="00214AC0">
                        <w:rPr>
                          <w:rFonts w:ascii="Tahoma" w:hAnsi="Tahoma" w:cs="Tahoma"/>
                          <w:b/>
                          <w:bCs/>
                          <w:sz w:val="20"/>
                          <w:szCs w:val="20"/>
                        </w:rPr>
                        <w:t>What is the passage about?</w:t>
                      </w:r>
                      <w:r>
                        <w:rPr>
                          <w:rFonts w:ascii="Tahoma" w:hAnsi="Tahoma" w:cs="Tahoma"/>
                          <w:b/>
                          <w:bCs/>
                          <w:sz w:val="20"/>
                          <w:szCs w:val="20"/>
                        </w:rPr>
                        <w:t xml:space="preserve"> </w:t>
                      </w:r>
                      <w:r>
                        <w:rPr>
                          <w:rFonts w:ascii="Tahoma" w:hAnsi="Tahoma" w:cs="Tahoma"/>
                          <w:sz w:val="20"/>
                          <w:szCs w:val="20"/>
                        </w:rPr>
                        <w:t>These chapters are about the perfect eschatological temple where perfect worship will take place.</w:t>
                      </w:r>
                    </w:p>
                    <w:p w14:paraId="329068D2" w14:textId="77777777" w:rsidR="00C578E0" w:rsidRPr="004C4C1B" w:rsidRDefault="00C578E0" w:rsidP="00C578E0">
                      <w:pPr>
                        <w:spacing w:after="0"/>
                        <w:rPr>
                          <w:rFonts w:ascii="Tahoma" w:hAnsi="Tahoma" w:cs="Tahoma"/>
                          <w:sz w:val="20"/>
                          <w:szCs w:val="20"/>
                        </w:rPr>
                      </w:pPr>
                    </w:p>
                    <w:p w14:paraId="69121901" w14:textId="77777777" w:rsidR="00C578E0" w:rsidRPr="00F97302" w:rsidRDefault="00C578E0" w:rsidP="00C578E0">
                      <w:pPr>
                        <w:spacing w:after="0"/>
                        <w:rPr>
                          <w:rFonts w:ascii="Tahoma" w:hAnsi="Tahoma" w:cs="Tahoma"/>
                          <w:sz w:val="20"/>
                          <w:szCs w:val="20"/>
                        </w:rPr>
                      </w:pPr>
                      <w:r w:rsidRPr="00214AC0">
                        <w:rPr>
                          <w:rFonts w:ascii="Tahoma" w:hAnsi="Tahoma" w:cs="Tahoma"/>
                          <w:b/>
                          <w:bCs/>
                          <w:sz w:val="20"/>
                          <w:szCs w:val="20"/>
                        </w:rPr>
                        <w:t>Why was the passage written?</w:t>
                      </w:r>
                      <w:r>
                        <w:rPr>
                          <w:rFonts w:ascii="Tahoma" w:hAnsi="Tahoma" w:cs="Tahoma"/>
                          <w:b/>
                          <w:bCs/>
                          <w:sz w:val="20"/>
                          <w:szCs w:val="20"/>
                        </w:rPr>
                        <w:t xml:space="preserve"> </w:t>
                      </w:r>
                      <w:r>
                        <w:rPr>
                          <w:rFonts w:ascii="Tahoma" w:hAnsi="Tahoma" w:cs="Tahoma"/>
                          <w:sz w:val="20"/>
                          <w:szCs w:val="20"/>
                        </w:rPr>
                        <w:t>So that Ezekiel and his fellow exiles would hope in God’s promise of a time when they will be with God living perfectly in fellowship with him under his rule.</w:t>
                      </w:r>
                    </w:p>
                    <w:p w14:paraId="76561799" w14:textId="77777777" w:rsidR="00C578E0" w:rsidRPr="00240BF8" w:rsidRDefault="00C578E0" w:rsidP="00C578E0">
                      <w:pPr>
                        <w:spacing w:after="0"/>
                        <w:rPr>
                          <w:rFonts w:ascii="Tahoma" w:hAnsi="Tahoma" w:cs="Tahoma"/>
                          <w:sz w:val="20"/>
                          <w:szCs w:val="20"/>
                        </w:rPr>
                      </w:pPr>
                    </w:p>
                    <w:p w14:paraId="5FD4396C" w14:textId="77777777" w:rsidR="00C578E0" w:rsidRDefault="00C578E0" w:rsidP="00C578E0">
                      <w:pPr>
                        <w:rPr>
                          <w:rFonts w:ascii="Tahoma" w:hAnsi="Tahoma" w:cs="Tahoma"/>
                          <w:b/>
                          <w:bCs/>
                          <w:sz w:val="20"/>
                          <w:szCs w:val="20"/>
                        </w:rPr>
                      </w:pPr>
                      <w:r>
                        <w:rPr>
                          <w:rFonts w:ascii="Tahoma" w:hAnsi="Tahoma" w:cs="Tahoma"/>
                          <w:b/>
                          <w:bCs/>
                          <w:sz w:val="20"/>
                          <w:szCs w:val="20"/>
                        </w:rPr>
                        <w:t>Teaching Goal</w:t>
                      </w:r>
                      <w:r w:rsidRPr="00214AC0">
                        <w:rPr>
                          <w:rFonts w:ascii="Tahoma" w:hAnsi="Tahoma" w:cs="Tahoma"/>
                          <w:b/>
                          <w:bCs/>
                          <w:sz w:val="20"/>
                          <w:szCs w:val="20"/>
                        </w:rPr>
                        <w:t>:</w:t>
                      </w:r>
                      <w:r>
                        <w:rPr>
                          <w:rFonts w:ascii="Tahoma" w:hAnsi="Tahoma" w:cs="Tahoma"/>
                          <w:sz w:val="20"/>
                          <w:szCs w:val="20"/>
                        </w:rPr>
                        <w:t xml:space="preserve"> To understand that Ezekiel’s vision will perfectly fulfilled in the new creation so that we would long for that day when we will be in God’s perfected kingdom. </w:t>
                      </w:r>
                    </w:p>
                  </w:txbxContent>
                </v:textbox>
                <w10:wrap type="topAndBottom" anchorx="margin"/>
              </v:shape>
            </w:pict>
          </mc:Fallback>
        </mc:AlternateContent>
      </w:r>
    </w:p>
    <w:p w14:paraId="69870753" w14:textId="0D7C8145" w:rsidR="00A14EC2" w:rsidRDefault="00A14EC2" w:rsidP="00A14EC2">
      <w:pPr>
        <w:rPr>
          <w:rFonts w:ascii="Tahoma" w:hAnsi="Tahoma" w:cs="Tahoma"/>
          <w:b/>
          <w:bCs/>
        </w:rPr>
      </w:pPr>
      <w:r>
        <w:rPr>
          <w:rFonts w:ascii="Tahoma" w:hAnsi="Tahoma" w:cs="Tahoma"/>
          <w:b/>
          <w:bCs/>
        </w:rPr>
        <w:t>BIBLE STUDY</w:t>
      </w:r>
      <w:r w:rsidR="00792A23">
        <w:rPr>
          <w:rFonts w:ascii="Tahoma" w:hAnsi="Tahoma" w:cs="Tahoma"/>
          <w:b/>
          <w:bCs/>
        </w:rPr>
        <w:t xml:space="preserve"> </w:t>
      </w:r>
    </w:p>
    <w:p w14:paraId="73B4F0F3" w14:textId="77777777" w:rsidR="00C578E0" w:rsidRDefault="00C578E0" w:rsidP="00C578E0">
      <w:pPr>
        <w:spacing w:after="120"/>
        <w:rPr>
          <w:rFonts w:ascii="Tahoma" w:hAnsi="Tahoma" w:cs="Tahoma"/>
          <w:b/>
          <w:bCs/>
          <w:sz w:val="20"/>
          <w:szCs w:val="20"/>
        </w:rPr>
      </w:pPr>
      <w:bookmarkStart w:id="1" w:name="_Hlk2336269"/>
    </w:p>
    <w:p w14:paraId="3EDB4ADE" w14:textId="4C43BE64" w:rsidR="00A14EC2" w:rsidRPr="00C578E0" w:rsidRDefault="00C578E0" w:rsidP="00C578E0">
      <w:pPr>
        <w:spacing w:after="120"/>
        <w:rPr>
          <w:rFonts w:ascii="Tahoma" w:hAnsi="Tahoma" w:cs="Tahoma"/>
          <w:b/>
          <w:bCs/>
          <w:sz w:val="20"/>
          <w:szCs w:val="20"/>
        </w:rPr>
      </w:pPr>
      <w:r>
        <w:rPr>
          <w:rFonts w:ascii="Tahoma" w:hAnsi="Tahoma" w:cs="Tahoma"/>
          <w:b/>
          <w:bCs/>
          <w:sz w:val="20"/>
          <w:szCs w:val="20"/>
        </w:rPr>
        <w:t>Pray!</w:t>
      </w:r>
    </w:p>
    <w:p w14:paraId="767F41DE" w14:textId="77777777" w:rsidR="00C578E0" w:rsidRDefault="00C578E0" w:rsidP="00C578E0">
      <w:pPr>
        <w:rPr>
          <w:rFonts w:ascii="Tahoma" w:hAnsi="Tahoma" w:cs="Tahoma"/>
          <w:b/>
          <w:bCs/>
          <w:sz w:val="20"/>
          <w:szCs w:val="20"/>
        </w:rPr>
      </w:pPr>
    </w:p>
    <w:p w14:paraId="093C9E1B" w14:textId="70AFD9ED" w:rsidR="001F2CC6" w:rsidRPr="00C578E0" w:rsidRDefault="00A14EC2" w:rsidP="00C578E0">
      <w:pPr>
        <w:rPr>
          <w:rFonts w:ascii="Tahoma" w:hAnsi="Tahoma" w:cs="Tahoma"/>
          <w:b/>
          <w:bCs/>
          <w:sz w:val="20"/>
          <w:szCs w:val="20"/>
        </w:rPr>
      </w:pPr>
      <w:r w:rsidRPr="00C578E0">
        <w:rPr>
          <w:rFonts w:ascii="Tahoma" w:hAnsi="Tahoma" w:cs="Tahoma"/>
          <w:b/>
          <w:bCs/>
          <w:sz w:val="20"/>
          <w:szCs w:val="20"/>
        </w:rPr>
        <w:t>Launch Question</w:t>
      </w:r>
      <w:r w:rsidR="04160445" w:rsidRPr="00C578E0">
        <w:rPr>
          <w:rFonts w:ascii="Tahoma" w:hAnsi="Tahoma" w:cs="Tahoma"/>
          <w:b/>
          <w:bCs/>
          <w:sz w:val="20"/>
          <w:szCs w:val="20"/>
        </w:rPr>
        <w:t>:</w:t>
      </w:r>
      <w:r w:rsidR="005033AF" w:rsidRPr="00C578E0">
        <w:rPr>
          <w:rFonts w:ascii="Tahoma" w:hAnsi="Tahoma" w:cs="Tahoma"/>
          <w:color w:val="FF0000"/>
          <w:sz w:val="20"/>
          <w:szCs w:val="20"/>
        </w:rPr>
        <w:t xml:space="preserve"> </w:t>
      </w:r>
      <w:bookmarkStart w:id="2" w:name="_Hlk52278075"/>
      <w:r w:rsidR="001F2CC6" w:rsidRPr="00C578E0">
        <w:rPr>
          <w:rFonts w:ascii="Tahoma" w:hAnsi="Tahoma" w:cs="Tahoma"/>
          <w:sz w:val="20"/>
          <w:szCs w:val="20"/>
        </w:rPr>
        <w:t>How and when have you heard people talk about God’s “presence”</w:t>
      </w:r>
      <w:r w:rsidR="00ED04E0" w:rsidRPr="00C578E0">
        <w:rPr>
          <w:rFonts w:ascii="Tahoma" w:hAnsi="Tahoma" w:cs="Tahoma"/>
          <w:sz w:val="20"/>
          <w:szCs w:val="20"/>
        </w:rPr>
        <w:t>?</w:t>
      </w:r>
      <w:r w:rsidR="3435B905" w:rsidRPr="00C578E0">
        <w:rPr>
          <w:rFonts w:ascii="Tahoma" w:hAnsi="Tahoma" w:cs="Tahoma"/>
          <w:b/>
          <w:bCs/>
          <w:sz w:val="20"/>
          <w:szCs w:val="20"/>
        </w:rPr>
        <w:t xml:space="preserve"> </w:t>
      </w:r>
      <w:r w:rsidR="3435B905" w:rsidRPr="00C578E0">
        <w:rPr>
          <w:rFonts w:ascii="Tahoma" w:hAnsi="Tahoma" w:cs="Tahoma"/>
          <w:b/>
          <w:bCs/>
          <w:color w:val="FF0000"/>
          <w:sz w:val="20"/>
          <w:szCs w:val="20"/>
        </w:rPr>
        <w:t>2 min</w:t>
      </w:r>
    </w:p>
    <w:p w14:paraId="7796639F" w14:textId="6A6D0934" w:rsidR="00ED04E0" w:rsidRPr="00ED04E0" w:rsidRDefault="00ED04E0" w:rsidP="00ED04E0">
      <w:pPr>
        <w:ind w:left="720"/>
        <w:rPr>
          <w:rFonts w:ascii="Tahoma" w:hAnsi="Tahoma" w:cs="Tahoma"/>
          <w:i/>
          <w:iCs/>
          <w:sz w:val="20"/>
          <w:szCs w:val="20"/>
        </w:rPr>
      </w:pPr>
      <w:r w:rsidRPr="00ED04E0">
        <w:rPr>
          <w:rFonts w:ascii="Tahoma" w:hAnsi="Tahoma" w:cs="Tahoma"/>
          <w:i/>
          <w:iCs/>
          <w:sz w:val="20"/>
          <w:szCs w:val="20"/>
        </w:rPr>
        <w:t>Aim: to get people contributing and to start exploring the topic. No need to land this question anywhere.</w:t>
      </w:r>
    </w:p>
    <w:p w14:paraId="0D46B8D7" w14:textId="21C91FC9" w:rsidR="00ED04E0" w:rsidRDefault="00ED04E0" w:rsidP="00ED04E0">
      <w:pPr>
        <w:ind w:left="720"/>
        <w:rPr>
          <w:rFonts w:ascii="Tahoma" w:hAnsi="Tahoma" w:cs="Tahoma"/>
          <w:i/>
          <w:iCs/>
          <w:color w:val="2F5496" w:themeColor="accent1" w:themeShade="BF"/>
          <w:sz w:val="20"/>
          <w:szCs w:val="20"/>
        </w:rPr>
      </w:pPr>
      <w:r>
        <w:rPr>
          <w:rFonts w:ascii="Tahoma" w:hAnsi="Tahoma" w:cs="Tahoma"/>
          <w:i/>
          <w:iCs/>
          <w:color w:val="2F5496" w:themeColor="accent1" w:themeShade="BF"/>
          <w:sz w:val="20"/>
          <w:szCs w:val="20"/>
        </w:rPr>
        <w:t xml:space="preserve">EG: </w:t>
      </w:r>
      <w:r w:rsidR="001F2CC6">
        <w:rPr>
          <w:rFonts w:ascii="Tahoma" w:hAnsi="Tahoma" w:cs="Tahoma"/>
          <w:i/>
          <w:iCs/>
          <w:color w:val="2F5496" w:themeColor="accent1" w:themeShade="BF"/>
          <w:sz w:val="20"/>
          <w:szCs w:val="20"/>
        </w:rPr>
        <w:t>Someone saying they can really feel God’s presence in the room</w:t>
      </w:r>
      <w:r>
        <w:rPr>
          <w:rFonts w:ascii="Tahoma" w:hAnsi="Tahoma" w:cs="Tahoma"/>
          <w:i/>
          <w:iCs/>
          <w:color w:val="2F5496" w:themeColor="accent1" w:themeShade="BF"/>
          <w:sz w:val="20"/>
          <w:szCs w:val="20"/>
        </w:rPr>
        <w:t xml:space="preserve">, </w:t>
      </w:r>
      <w:r w:rsidR="001F2CC6">
        <w:rPr>
          <w:rFonts w:ascii="Tahoma" w:hAnsi="Tahoma" w:cs="Tahoma"/>
          <w:i/>
          <w:iCs/>
          <w:color w:val="2F5496" w:themeColor="accent1" w:themeShade="BF"/>
          <w:sz w:val="20"/>
          <w:szCs w:val="20"/>
        </w:rPr>
        <w:t>or praying that God’s presence would be “with us”</w:t>
      </w:r>
      <w:r>
        <w:rPr>
          <w:rFonts w:ascii="Tahoma" w:hAnsi="Tahoma" w:cs="Tahoma"/>
          <w:i/>
          <w:iCs/>
          <w:color w:val="2F5496" w:themeColor="accent1" w:themeShade="BF"/>
          <w:sz w:val="20"/>
          <w:szCs w:val="20"/>
        </w:rPr>
        <w:t>,</w:t>
      </w:r>
      <w:r w:rsidR="001F2CC6">
        <w:rPr>
          <w:rFonts w:ascii="Tahoma" w:hAnsi="Tahoma" w:cs="Tahoma"/>
          <w:i/>
          <w:iCs/>
          <w:color w:val="2F5496" w:themeColor="accent1" w:themeShade="BF"/>
          <w:sz w:val="20"/>
          <w:szCs w:val="20"/>
        </w:rPr>
        <w:t xml:space="preserve"> or reflecting on a time or place when they really felt God’s presence</w:t>
      </w:r>
      <w:r>
        <w:rPr>
          <w:rFonts w:ascii="Tahoma" w:hAnsi="Tahoma" w:cs="Tahoma"/>
          <w:i/>
          <w:iCs/>
          <w:color w:val="2F5496" w:themeColor="accent1" w:themeShade="BF"/>
          <w:sz w:val="20"/>
          <w:szCs w:val="20"/>
        </w:rPr>
        <w:t>,</w:t>
      </w:r>
      <w:r w:rsidR="001F2CC6">
        <w:rPr>
          <w:rFonts w:ascii="Tahoma" w:hAnsi="Tahoma" w:cs="Tahoma"/>
          <w:i/>
          <w:iCs/>
          <w:color w:val="2F5496" w:themeColor="accent1" w:themeShade="BF"/>
          <w:sz w:val="20"/>
          <w:szCs w:val="20"/>
        </w:rPr>
        <w:t xml:space="preserve"> or mourning the fact that they don’t feel God’s presence. Perhaps some</w:t>
      </w:r>
      <w:r>
        <w:rPr>
          <w:rFonts w:ascii="Tahoma" w:hAnsi="Tahoma" w:cs="Tahoma"/>
          <w:i/>
          <w:iCs/>
          <w:color w:val="2F5496" w:themeColor="accent1" w:themeShade="BF"/>
          <w:sz w:val="20"/>
          <w:szCs w:val="20"/>
        </w:rPr>
        <w:t xml:space="preserve"> have</w:t>
      </w:r>
      <w:r w:rsidR="001F2CC6">
        <w:rPr>
          <w:rFonts w:ascii="Tahoma" w:hAnsi="Tahoma" w:cs="Tahoma"/>
          <w:i/>
          <w:iCs/>
          <w:color w:val="2F5496" w:themeColor="accent1" w:themeShade="BF"/>
          <w:sz w:val="20"/>
          <w:szCs w:val="20"/>
        </w:rPr>
        <w:t xml:space="preserve"> never heard anyone talk about God’s presence</w:t>
      </w:r>
      <w:r>
        <w:rPr>
          <w:rFonts w:ascii="Tahoma" w:hAnsi="Tahoma" w:cs="Tahoma"/>
          <w:i/>
          <w:iCs/>
          <w:color w:val="2F5496" w:themeColor="accent1" w:themeShade="BF"/>
          <w:sz w:val="20"/>
          <w:szCs w:val="20"/>
        </w:rPr>
        <w:t xml:space="preserve"> before. </w:t>
      </w:r>
    </w:p>
    <w:bookmarkEnd w:id="2"/>
    <w:p w14:paraId="7464EC71" w14:textId="6C6A5236" w:rsidR="0086158B" w:rsidRPr="00ED04E0" w:rsidRDefault="005033AF" w:rsidP="0086158B">
      <w:pPr>
        <w:pStyle w:val="ListParagraph"/>
        <w:contextualSpacing w:val="0"/>
        <w:rPr>
          <w:rFonts w:ascii="Tahoma" w:hAnsi="Tahoma" w:cs="Tahoma"/>
          <w:i/>
          <w:iCs/>
          <w:sz w:val="20"/>
          <w:szCs w:val="20"/>
        </w:rPr>
      </w:pPr>
      <w:r w:rsidRPr="00ED04E0">
        <w:rPr>
          <w:rFonts w:ascii="Tahoma" w:hAnsi="Tahoma" w:cs="Tahoma"/>
          <w:i/>
          <w:iCs/>
          <w:sz w:val="20"/>
          <w:szCs w:val="20"/>
        </w:rPr>
        <w:t xml:space="preserve">Link to </w:t>
      </w:r>
      <w:r w:rsidR="00ED04E0" w:rsidRPr="00ED04E0">
        <w:rPr>
          <w:rFonts w:ascii="Tahoma" w:hAnsi="Tahoma" w:cs="Tahoma"/>
          <w:i/>
          <w:iCs/>
          <w:sz w:val="20"/>
          <w:szCs w:val="20"/>
        </w:rPr>
        <w:t xml:space="preserve">the </w:t>
      </w:r>
      <w:r w:rsidRPr="00ED04E0">
        <w:rPr>
          <w:rFonts w:ascii="Tahoma" w:hAnsi="Tahoma" w:cs="Tahoma"/>
          <w:i/>
          <w:iCs/>
          <w:sz w:val="20"/>
          <w:szCs w:val="20"/>
        </w:rPr>
        <w:t>passage</w:t>
      </w:r>
      <w:r w:rsidR="00CF3BA4" w:rsidRPr="00ED04E0">
        <w:rPr>
          <w:rFonts w:ascii="Tahoma" w:hAnsi="Tahoma" w:cs="Tahoma"/>
          <w:i/>
          <w:iCs/>
          <w:sz w:val="20"/>
          <w:szCs w:val="20"/>
        </w:rPr>
        <w:t>:</w:t>
      </w:r>
      <w:r w:rsidRPr="00ED04E0">
        <w:rPr>
          <w:rFonts w:ascii="Tahoma" w:hAnsi="Tahoma" w:cs="Tahoma"/>
          <w:i/>
          <w:iCs/>
          <w:sz w:val="20"/>
          <w:szCs w:val="20"/>
        </w:rPr>
        <w:t xml:space="preserve"> </w:t>
      </w:r>
      <w:r w:rsidR="00ED04E0" w:rsidRPr="00ED04E0">
        <w:rPr>
          <w:rFonts w:ascii="Tahoma" w:hAnsi="Tahoma" w:cs="Tahoma"/>
          <w:i/>
          <w:iCs/>
          <w:sz w:val="20"/>
          <w:szCs w:val="20"/>
        </w:rPr>
        <w:t>This p</w:t>
      </w:r>
      <w:r w:rsidR="00CE0F7E" w:rsidRPr="00ED04E0">
        <w:rPr>
          <w:rFonts w:ascii="Tahoma" w:hAnsi="Tahoma" w:cs="Tahoma"/>
          <w:i/>
          <w:iCs/>
          <w:sz w:val="20"/>
          <w:szCs w:val="20"/>
        </w:rPr>
        <w:t xml:space="preserve">assage is a vision of God’s temple which was the place people went to be in his presence. </w:t>
      </w:r>
      <w:bookmarkEnd w:id="0"/>
      <w:bookmarkEnd w:id="1"/>
    </w:p>
    <w:p w14:paraId="03668904" w14:textId="77777777" w:rsidR="00C578E0" w:rsidRDefault="00C578E0" w:rsidP="00AD2E84">
      <w:pPr>
        <w:rPr>
          <w:rFonts w:ascii="Tahoma" w:hAnsi="Tahoma" w:cs="Tahoma"/>
          <w:b/>
          <w:bCs/>
          <w:color w:val="BDD6EE" w:themeColor="accent5" w:themeTint="66"/>
          <w:sz w:val="20"/>
          <w:szCs w:val="20"/>
        </w:rPr>
      </w:pPr>
    </w:p>
    <w:p w14:paraId="34AE52C5" w14:textId="5132FF39" w:rsidR="00AD2E84" w:rsidRPr="00253578" w:rsidRDefault="00AD2E84" w:rsidP="00AD2E84">
      <w:pPr>
        <w:rPr>
          <w:rFonts w:ascii="Tahoma" w:hAnsi="Tahoma" w:cs="Tahoma"/>
          <w:b/>
          <w:bCs/>
          <w:sz w:val="20"/>
          <w:szCs w:val="20"/>
        </w:rPr>
      </w:pPr>
      <w:r w:rsidRPr="6DA0ABCC">
        <w:rPr>
          <w:rFonts w:ascii="Tahoma" w:hAnsi="Tahoma" w:cs="Tahoma"/>
          <w:b/>
          <w:bCs/>
          <w:color w:val="BDD6EE" w:themeColor="accent5" w:themeTint="66"/>
          <w:sz w:val="20"/>
          <w:szCs w:val="20"/>
        </w:rPr>
        <w:t>(Observation)</w:t>
      </w:r>
      <w:r w:rsidR="00FF7AC0" w:rsidRPr="6DA0ABCC">
        <w:rPr>
          <w:rFonts w:ascii="Tahoma" w:hAnsi="Tahoma" w:cs="Tahoma"/>
          <w:b/>
          <w:bCs/>
          <w:sz w:val="20"/>
          <w:szCs w:val="20"/>
        </w:rPr>
        <w:t xml:space="preserve"> </w:t>
      </w:r>
      <w:r w:rsidR="00FF7AC0" w:rsidRPr="00253578">
        <w:rPr>
          <w:rFonts w:ascii="Tahoma" w:hAnsi="Tahoma" w:cs="Tahoma"/>
          <w:b/>
          <w:bCs/>
          <w:color w:val="FF0000"/>
          <w:sz w:val="20"/>
          <w:szCs w:val="20"/>
        </w:rPr>
        <w:t>1</w:t>
      </w:r>
      <w:r w:rsidR="007041B0">
        <w:rPr>
          <w:rFonts w:ascii="Tahoma" w:hAnsi="Tahoma" w:cs="Tahoma"/>
          <w:b/>
          <w:bCs/>
          <w:color w:val="FF0000"/>
          <w:sz w:val="20"/>
          <w:szCs w:val="20"/>
        </w:rPr>
        <w:t>5</w:t>
      </w:r>
      <w:r w:rsidR="00FF7AC0" w:rsidRPr="00253578">
        <w:rPr>
          <w:rFonts w:ascii="Tahoma" w:hAnsi="Tahoma" w:cs="Tahoma"/>
          <w:b/>
          <w:bCs/>
          <w:color w:val="FF0000"/>
          <w:sz w:val="20"/>
          <w:szCs w:val="20"/>
        </w:rPr>
        <w:t xml:space="preserve"> </w:t>
      </w:r>
      <w:r w:rsidR="005E40FC" w:rsidRPr="00253578">
        <w:rPr>
          <w:rFonts w:ascii="Tahoma" w:hAnsi="Tahoma" w:cs="Tahoma"/>
          <w:b/>
          <w:bCs/>
          <w:color w:val="FF0000"/>
          <w:sz w:val="20"/>
          <w:szCs w:val="20"/>
        </w:rPr>
        <w:t>mins</w:t>
      </w:r>
    </w:p>
    <w:p w14:paraId="4014816F" w14:textId="1934B1B0" w:rsidR="00F86BA2" w:rsidRDefault="00F86BA2" w:rsidP="00752301">
      <w:pPr>
        <w:pStyle w:val="ListParagraph"/>
        <w:numPr>
          <w:ilvl w:val="0"/>
          <w:numId w:val="16"/>
        </w:numPr>
        <w:rPr>
          <w:rFonts w:ascii="Tahoma" w:hAnsi="Tahoma" w:cs="Tahoma"/>
          <w:b/>
          <w:bCs/>
          <w:sz w:val="20"/>
          <w:szCs w:val="20"/>
        </w:rPr>
      </w:pPr>
      <w:r w:rsidRPr="00634417">
        <w:rPr>
          <w:rFonts w:ascii="Tahoma" w:hAnsi="Tahoma" w:cs="Tahoma"/>
          <w:b/>
          <w:bCs/>
          <w:sz w:val="20"/>
          <w:szCs w:val="20"/>
        </w:rPr>
        <w:t xml:space="preserve">Key question: </w:t>
      </w:r>
      <w:r w:rsidR="00752301" w:rsidRPr="00634417">
        <w:rPr>
          <w:rFonts w:ascii="Tahoma" w:hAnsi="Tahoma" w:cs="Tahoma"/>
          <w:b/>
          <w:bCs/>
          <w:sz w:val="20"/>
          <w:szCs w:val="20"/>
        </w:rPr>
        <w:t>In chapters 40-48 Ezekiel</w:t>
      </w:r>
      <w:r w:rsidRPr="00634417">
        <w:rPr>
          <w:rFonts w:ascii="Tahoma" w:hAnsi="Tahoma" w:cs="Tahoma"/>
          <w:b/>
          <w:bCs/>
          <w:sz w:val="20"/>
          <w:szCs w:val="20"/>
        </w:rPr>
        <w:t xml:space="preserve">, in a vision, </w:t>
      </w:r>
      <w:r w:rsidR="00752301" w:rsidRPr="00634417">
        <w:rPr>
          <w:rFonts w:ascii="Tahoma" w:hAnsi="Tahoma" w:cs="Tahoma"/>
          <w:b/>
          <w:bCs/>
          <w:sz w:val="20"/>
          <w:szCs w:val="20"/>
        </w:rPr>
        <w:t>is taken on a tour. Read/</w:t>
      </w:r>
      <w:r w:rsidR="00656570" w:rsidRPr="00634417">
        <w:rPr>
          <w:rFonts w:ascii="Tahoma" w:hAnsi="Tahoma" w:cs="Tahoma"/>
          <w:b/>
          <w:bCs/>
          <w:sz w:val="20"/>
          <w:szCs w:val="20"/>
        </w:rPr>
        <w:t>scan through</w:t>
      </w:r>
      <w:r w:rsidR="00752301" w:rsidRPr="00E068E1">
        <w:rPr>
          <w:rFonts w:ascii="Tahoma" w:hAnsi="Tahoma" w:cs="Tahoma"/>
          <w:b/>
          <w:bCs/>
          <w:sz w:val="20"/>
          <w:szCs w:val="20"/>
        </w:rPr>
        <w:t xml:space="preserve"> the following sections as a group </w:t>
      </w:r>
      <w:r w:rsidR="005514A4" w:rsidRPr="00E068E1">
        <w:rPr>
          <w:rFonts w:ascii="Tahoma" w:hAnsi="Tahoma" w:cs="Tahoma"/>
          <w:b/>
          <w:bCs/>
          <w:sz w:val="20"/>
          <w:szCs w:val="20"/>
        </w:rPr>
        <w:t>to</w:t>
      </w:r>
      <w:r w:rsidR="00752301" w:rsidRPr="00E068E1">
        <w:rPr>
          <w:rFonts w:ascii="Tahoma" w:hAnsi="Tahoma" w:cs="Tahoma"/>
          <w:b/>
          <w:bCs/>
          <w:sz w:val="20"/>
          <w:szCs w:val="20"/>
        </w:rPr>
        <w:t xml:space="preserve"> determine where Ezekiel is, who his </w:t>
      </w:r>
      <w:r w:rsidR="00420F66" w:rsidRPr="00E068E1">
        <w:rPr>
          <w:rFonts w:ascii="Tahoma" w:hAnsi="Tahoma" w:cs="Tahoma"/>
          <w:b/>
          <w:bCs/>
          <w:sz w:val="20"/>
          <w:szCs w:val="20"/>
        </w:rPr>
        <w:t>“</w:t>
      </w:r>
      <w:r w:rsidR="00752301" w:rsidRPr="00E068E1">
        <w:rPr>
          <w:rFonts w:ascii="Tahoma" w:hAnsi="Tahoma" w:cs="Tahoma"/>
          <w:b/>
          <w:bCs/>
          <w:sz w:val="20"/>
          <w:szCs w:val="20"/>
        </w:rPr>
        <w:t>guide</w:t>
      </w:r>
      <w:r w:rsidR="00420F66" w:rsidRPr="00E068E1">
        <w:rPr>
          <w:rFonts w:ascii="Tahoma" w:hAnsi="Tahoma" w:cs="Tahoma"/>
          <w:b/>
          <w:bCs/>
          <w:sz w:val="20"/>
          <w:szCs w:val="20"/>
        </w:rPr>
        <w:t>”</w:t>
      </w:r>
      <w:r w:rsidR="00752301" w:rsidRPr="00E068E1">
        <w:rPr>
          <w:rFonts w:ascii="Tahoma" w:hAnsi="Tahoma" w:cs="Tahoma"/>
          <w:b/>
          <w:bCs/>
          <w:sz w:val="20"/>
          <w:szCs w:val="20"/>
        </w:rPr>
        <w:t xml:space="preserve"> is and what he is being shown. </w:t>
      </w:r>
      <w:r w:rsidR="00365BD9" w:rsidRPr="001A6CDD">
        <w:rPr>
          <w:rFonts w:ascii="Tahoma" w:hAnsi="Tahoma" w:cs="Tahoma"/>
          <w:i/>
          <w:iCs/>
          <w:color w:val="7030A0"/>
          <w:sz w:val="20"/>
          <w:szCs w:val="20"/>
        </w:rPr>
        <w:t xml:space="preserve">Use a whiteboard or butcher’s paper to </w:t>
      </w:r>
      <w:r w:rsidRPr="001A6CDD">
        <w:rPr>
          <w:rFonts w:ascii="Tahoma" w:hAnsi="Tahoma" w:cs="Tahoma"/>
          <w:i/>
          <w:iCs/>
          <w:color w:val="7030A0"/>
          <w:sz w:val="20"/>
          <w:szCs w:val="20"/>
        </w:rPr>
        <w:t>draw</w:t>
      </w:r>
      <w:r w:rsidR="00365BD9" w:rsidRPr="001A6CDD">
        <w:rPr>
          <w:rFonts w:ascii="Tahoma" w:hAnsi="Tahoma" w:cs="Tahoma"/>
          <w:i/>
          <w:iCs/>
          <w:color w:val="7030A0"/>
          <w:sz w:val="20"/>
          <w:szCs w:val="20"/>
        </w:rPr>
        <w:t>/</w:t>
      </w:r>
      <w:r w:rsidRPr="001A6CDD">
        <w:rPr>
          <w:rFonts w:ascii="Tahoma" w:hAnsi="Tahoma" w:cs="Tahoma"/>
          <w:i/>
          <w:iCs/>
          <w:color w:val="7030A0"/>
          <w:sz w:val="20"/>
          <w:szCs w:val="20"/>
        </w:rPr>
        <w:t>write/represent</w:t>
      </w:r>
      <w:r w:rsidR="00365BD9" w:rsidRPr="001A6CDD">
        <w:rPr>
          <w:rFonts w:ascii="Tahoma" w:hAnsi="Tahoma" w:cs="Tahoma"/>
          <w:i/>
          <w:iCs/>
          <w:color w:val="7030A0"/>
          <w:sz w:val="20"/>
          <w:szCs w:val="20"/>
        </w:rPr>
        <w:t xml:space="preserve"> your findings.</w:t>
      </w:r>
      <w:r w:rsidR="00365BD9" w:rsidRPr="001A6CDD">
        <w:rPr>
          <w:rFonts w:ascii="Tahoma" w:hAnsi="Tahoma" w:cs="Tahoma"/>
          <w:b/>
          <w:bCs/>
          <w:color w:val="7030A0"/>
          <w:sz w:val="20"/>
          <w:szCs w:val="20"/>
        </w:rPr>
        <w:t xml:space="preserve"> </w:t>
      </w:r>
      <w:r w:rsidR="001A6CDD" w:rsidRPr="001A6CDD">
        <w:rPr>
          <w:rFonts w:ascii="Tahoma" w:hAnsi="Tahoma" w:cs="Tahoma"/>
          <w:i/>
          <w:iCs/>
          <w:color w:val="7030A0"/>
          <w:sz w:val="20"/>
          <w:szCs w:val="20"/>
        </w:rPr>
        <w:t>Try not to get bogged down in details or to spend too long on this activity. If you think your group will take too long you could split them up to read different passages or even provide the answers to the “scan” sections</w:t>
      </w:r>
      <w:r w:rsidR="00ED04E0">
        <w:rPr>
          <w:rFonts w:ascii="Tahoma" w:hAnsi="Tahoma" w:cs="Tahoma"/>
          <w:i/>
          <w:iCs/>
          <w:color w:val="7030A0"/>
          <w:sz w:val="20"/>
          <w:szCs w:val="20"/>
        </w:rPr>
        <w:t xml:space="preserve"> yourself.</w:t>
      </w:r>
    </w:p>
    <w:p w14:paraId="497A05DD" w14:textId="6BABD895" w:rsidR="00752301" w:rsidRPr="001A6CDD" w:rsidRDefault="00F86BA2" w:rsidP="001A6CDD">
      <w:pPr>
        <w:pStyle w:val="ListParagraph"/>
        <w:rPr>
          <w:rFonts w:ascii="Tahoma" w:hAnsi="Tahoma" w:cs="Tahoma"/>
          <w:i/>
          <w:iCs/>
          <w:sz w:val="20"/>
          <w:szCs w:val="20"/>
        </w:rPr>
      </w:pPr>
      <w:r w:rsidRPr="00FF7AC0">
        <w:rPr>
          <w:rFonts w:ascii="Tahoma" w:hAnsi="Tahoma" w:cs="Tahoma"/>
          <w:i/>
          <w:iCs/>
          <w:sz w:val="20"/>
          <w:szCs w:val="20"/>
        </w:rPr>
        <w:t xml:space="preserve">Aim: to help the group engage with this large body of text and gain an understanding for what happens in Ezekiel’s vision. </w:t>
      </w:r>
    </w:p>
    <w:p w14:paraId="5FF28E0A" w14:textId="77777777" w:rsidR="00656570" w:rsidRPr="00FF7AC0" w:rsidRDefault="00656570" w:rsidP="00F86BA2">
      <w:pPr>
        <w:pStyle w:val="ListParagraph"/>
        <w:rPr>
          <w:rFonts w:ascii="Tahoma" w:hAnsi="Tahoma" w:cs="Tahoma"/>
          <w:sz w:val="20"/>
          <w:szCs w:val="20"/>
        </w:rPr>
      </w:pPr>
    </w:p>
    <w:p w14:paraId="6247C720" w14:textId="1805C2AA" w:rsidR="00752301" w:rsidRDefault="00752301" w:rsidP="00365BD9">
      <w:pPr>
        <w:pStyle w:val="ListParagraph"/>
        <w:numPr>
          <w:ilvl w:val="1"/>
          <w:numId w:val="17"/>
        </w:numPr>
        <w:rPr>
          <w:rFonts w:ascii="Tahoma" w:hAnsi="Tahoma" w:cs="Tahoma"/>
          <w:sz w:val="20"/>
          <w:szCs w:val="20"/>
        </w:rPr>
      </w:pPr>
      <w:r w:rsidRPr="00E068E1">
        <w:rPr>
          <w:rFonts w:ascii="Tahoma" w:hAnsi="Tahoma" w:cs="Tahoma"/>
          <w:b/>
          <w:bCs/>
          <w:sz w:val="20"/>
          <w:szCs w:val="20"/>
        </w:rPr>
        <w:t>Read 40:1-4</w:t>
      </w:r>
      <w:r w:rsidR="00365BD9" w:rsidRPr="00E068E1">
        <w:rPr>
          <w:rFonts w:ascii="Tahoma" w:hAnsi="Tahoma" w:cs="Tahoma"/>
          <w:b/>
          <w:bCs/>
          <w:sz w:val="20"/>
          <w:szCs w:val="20"/>
        </w:rPr>
        <w:t>-</w:t>
      </w:r>
      <w:r w:rsidR="00365BD9">
        <w:rPr>
          <w:rFonts w:ascii="Tahoma" w:hAnsi="Tahoma" w:cs="Tahoma"/>
          <w:sz w:val="20"/>
          <w:szCs w:val="20"/>
        </w:rPr>
        <w:t xml:space="preserve"> </w:t>
      </w:r>
      <w:r w:rsidR="00365BD9" w:rsidRPr="00FF7AC0">
        <w:rPr>
          <w:rFonts w:ascii="Tahoma" w:hAnsi="Tahoma" w:cs="Tahoma"/>
          <w:i/>
          <w:iCs/>
          <w:color w:val="2F5496" w:themeColor="accent1" w:themeShade="BF"/>
          <w:sz w:val="20"/>
          <w:szCs w:val="20"/>
        </w:rPr>
        <w:t>Ezekiel is taken by the hand of the Lord to the land of Israel, to a high mountain, overlooking a city. A man</w:t>
      </w:r>
      <w:r w:rsidR="00420F66" w:rsidRPr="00FF7AC0">
        <w:rPr>
          <w:rFonts w:ascii="Tahoma" w:hAnsi="Tahoma" w:cs="Tahoma"/>
          <w:i/>
          <w:iCs/>
          <w:color w:val="2F5496" w:themeColor="accent1" w:themeShade="BF"/>
          <w:sz w:val="20"/>
          <w:szCs w:val="20"/>
        </w:rPr>
        <w:t xml:space="preserve"> whose appearance was like bronze tells Ezekiel he is his guide and that he must pay close attention.  </w:t>
      </w:r>
    </w:p>
    <w:p w14:paraId="06BC9F67" w14:textId="0EA5D675" w:rsidR="00752301" w:rsidRDefault="00656570" w:rsidP="00365BD9">
      <w:pPr>
        <w:pStyle w:val="ListParagraph"/>
        <w:numPr>
          <w:ilvl w:val="1"/>
          <w:numId w:val="17"/>
        </w:numPr>
        <w:rPr>
          <w:rFonts w:ascii="Tahoma" w:hAnsi="Tahoma" w:cs="Tahoma"/>
          <w:sz w:val="20"/>
          <w:szCs w:val="20"/>
        </w:rPr>
      </w:pPr>
      <w:r>
        <w:rPr>
          <w:rFonts w:ascii="Tahoma" w:hAnsi="Tahoma" w:cs="Tahoma"/>
          <w:b/>
          <w:bCs/>
          <w:sz w:val="20"/>
          <w:szCs w:val="20"/>
        </w:rPr>
        <w:t>Scan</w:t>
      </w:r>
      <w:r w:rsidR="005514A4" w:rsidRPr="00E068E1">
        <w:rPr>
          <w:rFonts w:ascii="Tahoma" w:hAnsi="Tahoma" w:cs="Tahoma"/>
          <w:b/>
          <w:bCs/>
          <w:sz w:val="20"/>
          <w:szCs w:val="20"/>
        </w:rPr>
        <w:t xml:space="preserve"> </w:t>
      </w:r>
      <w:r w:rsidR="00752301" w:rsidRPr="00E068E1">
        <w:rPr>
          <w:rFonts w:ascii="Tahoma" w:hAnsi="Tahoma" w:cs="Tahoma"/>
          <w:b/>
          <w:bCs/>
          <w:sz w:val="20"/>
          <w:szCs w:val="20"/>
        </w:rPr>
        <w:t>40:5-42:20-</w:t>
      </w:r>
      <w:r w:rsidR="00752301">
        <w:rPr>
          <w:rFonts w:ascii="Tahoma" w:hAnsi="Tahoma" w:cs="Tahoma"/>
          <w:sz w:val="20"/>
          <w:szCs w:val="20"/>
        </w:rPr>
        <w:t xml:space="preserve"> </w:t>
      </w:r>
      <w:r w:rsidR="005514A4" w:rsidRPr="00FF7AC0">
        <w:rPr>
          <w:rFonts w:ascii="Tahoma" w:hAnsi="Tahoma" w:cs="Tahoma"/>
          <w:i/>
          <w:iCs/>
          <w:color w:val="2F5496" w:themeColor="accent1" w:themeShade="BF"/>
          <w:sz w:val="20"/>
          <w:szCs w:val="20"/>
        </w:rPr>
        <w:t xml:space="preserve">Ezekiel is shown the temple area and </w:t>
      </w:r>
      <w:r w:rsidR="00E068E1" w:rsidRPr="00FF7AC0">
        <w:rPr>
          <w:rFonts w:ascii="Tahoma" w:hAnsi="Tahoma" w:cs="Tahoma"/>
          <w:i/>
          <w:iCs/>
          <w:color w:val="2F5496" w:themeColor="accent1" w:themeShade="BF"/>
          <w:sz w:val="20"/>
          <w:szCs w:val="20"/>
        </w:rPr>
        <w:t xml:space="preserve">the </w:t>
      </w:r>
      <w:r w:rsidR="005514A4" w:rsidRPr="00FF7AC0">
        <w:rPr>
          <w:rFonts w:ascii="Tahoma" w:hAnsi="Tahoma" w:cs="Tahoma"/>
          <w:i/>
          <w:iCs/>
          <w:color w:val="2F5496" w:themeColor="accent1" w:themeShade="BF"/>
          <w:sz w:val="20"/>
          <w:szCs w:val="20"/>
        </w:rPr>
        <w:t xml:space="preserve">temple itself </w:t>
      </w:r>
      <w:r w:rsidR="00F86BA2" w:rsidRPr="00FF7AC0">
        <w:rPr>
          <w:rFonts w:ascii="Tahoma" w:hAnsi="Tahoma" w:cs="Tahoma"/>
          <w:i/>
          <w:iCs/>
          <w:color w:val="2F5496" w:themeColor="accent1" w:themeShade="BF"/>
          <w:sz w:val="20"/>
          <w:szCs w:val="20"/>
        </w:rPr>
        <w:t>in</w:t>
      </w:r>
      <w:r w:rsidR="005514A4" w:rsidRPr="00FF7AC0">
        <w:rPr>
          <w:rFonts w:ascii="Tahoma" w:hAnsi="Tahoma" w:cs="Tahoma"/>
          <w:i/>
          <w:iCs/>
          <w:color w:val="2F5496" w:themeColor="accent1" w:themeShade="BF"/>
          <w:sz w:val="20"/>
          <w:szCs w:val="20"/>
        </w:rPr>
        <w:t xml:space="preserve"> great detail</w:t>
      </w:r>
      <w:r w:rsidR="00E068E1" w:rsidRPr="00FF7AC0">
        <w:rPr>
          <w:rFonts w:ascii="Tahoma" w:hAnsi="Tahoma" w:cs="Tahoma"/>
          <w:i/>
          <w:iCs/>
          <w:color w:val="2F5496" w:themeColor="accent1" w:themeShade="BF"/>
          <w:sz w:val="20"/>
          <w:szCs w:val="20"/>
        </w:rPr>
        <w:t>. If your group wonders about the significance of the measurements then that should become clear in the next section: they show its perfection (43:10).</w:t>
      </w:r>
    </w:p>
    <w:p w14:paraId="466AAEE1" w14:textId="3387F065" w:rsidR="00752301" w:rsidRDefault="00365BD9" w:rsidP="00365BD9">
      <w:pPr>
        <w:pStyle w:val="ListParagraph"/>
        <w:numPr>
          <w:ilvl w:val="1"/>
          <w:numId w:val="17"/>
        </w:numPr>
        <w:rPr>
          <w:rFonts w:ascii="Tahoma" w:hAnsi="Tahoma" w:cs="Tahoma"/>
          <w:sz w:val="20"/>
          <w:szCs w:val="20"/>
        </w:rPr>
      </w:pPr>
      <w:r w:rsidRPr="00E068E1">
        <w:rPr>
          <w:rFonts w:ascii="Tahoma" w:hAnsi="Tahoma" w:cs="Tahoma"/>
          <w:b/>
          <w:bCs/>
          <w:sz w:val="20"/>
          <w:szCs w:val="20"/>
        </w:rPr>
        <w:t>Read 43:1-12-</w:t>
      </w:r>
      <w:r>
        <w:rPr>
          <w:rFonts w:ascii="Tahoma" w:hAnsi="Tahoma" w:cs="Tahoma"/>
          <w:sz w:val="20"/>
          <w:szCs w:val="20"/>
        </w:rPr>
        <w:t xml:space="preserve"> </w:t>
      </w:r>
      <w:r w:rsidR="00E068E1" w:rsidRPr="00FF7AC0">
        <w:rPr>
          <w:rFonts w:ascii="Tahoma" w:hAnsi="Tahoma" w:cs="Tahoma"/>
          <w:i/>
          <w:iCs/>
          <w:color w:val="2F5496" w:themeColor="accent1" w:themeShade="BF"/>
          <w:sz w:val="20"/>
          <w:szCs w:val="20"/>
        </w:rPr>
        <w:t xml:space="preserve">Ezekiel is shown God’s glory entering the temple and filling it. This temple won’t be defiled. </w:t>
      </w:r>
    </w:p>
    <w:p w14:paraId="41C5BB09" w14:textId="4181C873" w:rsidR="00365BD9" w:rsidRPr="00FF7AC0" w:rsidRDefault="00365BD9" w:rsidP="00365BD9">
      <w:pPr>
        <w:pStyle w:val="ListParagraph"/>
        <w:numPr>
          <w:ilvl w:val="1"/>
          <w:numId w:val="17"/>
        </w:numPr>
        <w:rPr>
          <w:rFonts w:ascii="Tahoma" w:hAnsi="Tahoma" w:cs="Tahoma"/>
          <w:b/>
          <w:bCs/>
          <w:color w:val="2F5496" w:themeColor="accent1" w:themeShade="BF"/>
          <w:sz w:val="20"/>
          <w:szCs w:val="20"/>
        </w:rPr>
      </w:pPr>
      <w:r w:rsidRPr="00E068E1">
        <w:rPr>
          <w:rFonts w:ascii="Tahoma" w:hAnsi="Tahoma" w:cs="Tahoma"/>
          <w:b/>
          <w:bCs/>
          <w:sz w:val="20"/>
          <w:szCs w:val="20"/>
        </w:rPr>
        <w:t>S</w:t>
      </w:r>
      <w:r w:rsidR="00656570">
        <w:rPr>
          <w:rFonts w:ascii="Tahoma" w:hAnsi="Tahoma" w:cs="Tahoma"/>
          <w:b/>
          <w:bCs/>
          <w:sz w:val="20"/>
          <w:szCs w:val="20"/>
        </w:rPr>
        <w:t>can</w:t>
      </w:r>
      <w:r w:rsidR="00F86BA2">
        <w:rPr>
          <w:rFonts w:ascii="Tahoma" w:hAnsi="Tahoma" w:cs="Tahoma"/>
          <w:b/>
          <w:bCs/>
          <w:sz w:val="20"/>
          <w:szCs w:val="20"/>
        </w:rPr>
        <w:t xml:space="preserve"> </w:t>
      </w:r>
      <w:r w:rsidRPr="00E068E1">
        <w:rPr>
          <w:rFonts w:ascii="Tahoma" w:hAnsi="Tahoma" w:cs="Tahoma"/>
          <w:b/>
          <w:bCs/>
          <w:sz w:val="20"/>
          <w:szCs w:val="20"/>
        </w:rPr>
        <w:t>43:13-46:24</w:t>
      </w:r>
      <w:r w:rsidR="00E068E1">
        <w:rPr>
          <w:rFonts w:ascii="Tahoma" w:hAnsi="Tahoma" w:cs="Tahoma"/>
          <w:b/>
          <w:bCs/>
          <w:sz w:val="20"/>
          <w:szCs w:val="20"/>
        </w:rPr>
        <w:t xml:space="preserve">- </w:t>
      </w:r>
      <w:r w:rsidR="00E068E1" w:rsidRPr="00682285">
        <w:rPr>
          <w:rFonts w:ascii="Tahoma" w:hAnsi="Tahoma" w:cs="Tahoma"/>
          <w:i/>
          <w:iCs/>
          <w:color w:val="2F5496" w:themeColor="accent1" w:themeShade="BF"/>
          <w:sz w:val="20"/>
          <w:szCs w:val="20"/>
        </w:rPr>
        <w:t>Ezekiel is shown the altar, the entrances to the temple, he is given instructions about the priests, the allotment of land, the Passover and the sabbath</w:t>
      </w:r>
      <w:r w:rsidR="00EB4A89" w:rsidRPr="00682285">
        <w:rPr>
          <w:rFonts w:ascii="Tahoma" w:hAnsi="Tahoma" w:cs="Tahoma"/>
          <w:i/>
          <w:iCs/>
          <w:color w:val="2F5496" w:themeColor="accent1" w:themeShade="BF"/>
          <w:sz w:val="20"/>
          <w:szCs w:val="20"/>
        </w:rPr>
        <w:t xml:space="preserve"> and the sacrifices. Worship of God will be perfect in this temple.</w:t>
      </w:r>
    </w:p>
    <w:p w14:paraId="2C6F2E9B" w14:textId="4E3E622D" w:rsidR="00365BD9" w:rsidRPr="00E068E1" w:rsidRDefault="00365BD9" w:rsidP="00365BD9">
      <w:pPr>
        <w:pStyle w:val="ListParagraph"/>
        <w:numPr>
          <w:ilvl w:val="1"/>
          <w:numId w:val="17"/>
        </w:numPr>
        <w:rPr>
          <w:rFonts w:ascii="Tahoma" w:hAnsi="Tahoma" w:cs="Tahoma"/>
          <w:b/>
          <w:bCs/>
          <w:sz w:val="20"/>
          <w:szCs w:val="20"/>
        </w:rPr>
      </w:pPr>
      <w:r w:rsidRPr="00E068E1">
        <w:rPr>
          <w:rFonts w:ascii="Tahoma" w:hAnsi="Tahoma" w:cs="Tahoma"/>
          <w:b/>
          <w:bCs/>
          <w:sz w:val="20"/>
          <w:szCs w:val="20"/>
        </w:rPr>
        <w:t>Read 47:1-12</w:t>
      </w:r>
      <w:r w:rsidR="00526BF4">
        <w:rPr>
          <w:rFonts w:ascii="Tahoma" w:hAnsi="Tahoma" w:cs="Tahoma"/>
          <w:sz w:val="20"/>
          <w:szCs w:val="20"/>
        </w:rPr>
        <w:t xml:space="preserve">- </w:t>
      </w:r>
      <w:r w:rsidR="00526BF4" w:rsidRPr="00FF7AC0">
        <w:rPr>
          <w:rFonts w:ascii="Tahoma" w:hAnsi="Tahoma" w:cs="Tahoma"/>
          <w:i/>
          <w:iCs/>
          <w:color w:val="2F5496" w:themeColor="accent1" w:themeShade="BF"/>
          <w:sz w:val="20"/>
          <w:szCs w:val="20"/>
        </w:rPr>
        <w:t>Ezekiel is shown a river that comes out of the temple. It gives life to the whole land. Reminiscent of Eden.</w:t>
      </w:r>
    </w:p>
    <w:p w14:paraId="64032F96" w14:textId="79F7BA68" w:rsidR="00365BD9" w:rsidRPr="00E068E1" w:rsidRDefault="00656570" w:rsidP="00365BD9">
      <w:pPr>
        <w:pStyle w:val="ListParagraph"/>
        <w:numPr>
          <w:ilvl w:val="1"/>
          <w:numId w:val="17"/>
        </w:numPr>
        <w:rPr>
          <w:rFonts w:ascii="Tahoma" w:hAnsi="Tahoma" w:cs="Tahoma"/>
          <w:b/>
          <w:bCs/>
          <w:sz w:val="20"/>
          <w:szCs w:val="20"/>
        </w:rPr>
      </w:pPr>
      <w:r>
        <w:rPr>
          <w:rFonts w:ascii="Tahoma" w:hAnsi="Tahoma" w:cs="Tahoma"/>
          <w:b/>
          <w:bCs/>
          <w:sz w:val="20"/>
          <w:szCs w:val="20"/>
        </w:rPr>
        <w:t>Scan</w:t>
      </w:r>
      <w:r w:rsidR="00365BD9" w:rsidRPr="00E068E1">
        <w:rPr>
          <w:rFonts w:ascii="Tahoma" w:hAnsi="Tahoma" w:cs="Tahoma"/>
          <w:b/>
          <w:bCs/>
          <w:sz w:val="20"/>
          <w:szCs w:val="20"/>
        </w:rPr>
        <w:t xml:space="preserve"> 47:13-48:29</w:t>
      </w:r>
      <w:r w:rsidR="00526BF4">
        <w:rPr>
          <w:rFonts w:ascii="Tahoma" w:hAnsi="Tahoma" w:cs="Tahoma"/>
          <w:b/>
          <w:bCs/>
          <w:sz w:val="20"/>
          <w:szCs w:val="20"/>
        </w:rPr>
        <w:t>-</w:t>
      </w:r>
      <w:r w:rsidR="00526BF4" w:rsidRPr="00FF7AC0">
        <w:rPr>
          <w:rFonts w:ascii="Tahoma" w:hAnsi="Tahoma" w:cs="Tahoma"/>
          <w:i/>
          <w:iCs/>
          <w:color w:val="2F5496" w:themeColor="accent1" w:themeShade="BF"/>
          <w:sz w:val="20"/>
          <w:szCs w:val="20"/>
        </w:rPr>
        <w:t xml:space="preserve">From the river the land of Israel is </w:t>
      </w:r>
      <w:r w:rsidR="00F86BA2" w:rsidRPr="00FF7AC0">
        <w:rPr>
          <w:rFonts w:ascii="Tahoma" w:hAnsi="Tahoma" w:cs="Tahoma"/>
          <w:i/>
          <w:iCs/>
          <w:color w:val="2F5496" w:themeColor="accent1" w:themeShade="BF"/>
          <w:sz w:val="20"/>
          <w:szCs w:val="20"/>
        </w:rPr>
        <w:t xml:space="preserve">renewed </w:t>
      </w:r>
      <w:r w:rsidR="00526BF4" w:rsidRPr="00FF7AC0">
        <w:rPr>
          <w:rFonts w:ascii="Tahoma" w:hAnsi="Tahoma" w:cs="Tahoma"/>
          <w:i/>
          <w:iCs/>
          <w:color w:val="2F5496" w:themeColor="accent1" w:themeShade="BF"/>
          <w:sz w:val="20"/>
          <w:szCs w:val="20"/>
        </w:rPr>
        <w:t>and Ezekiel is told that the tribes are each to be given their share of the land.</w:t>
      </w:r>
    </w:p>
    <w:p w14:paraId="6C163E12" w14:textId="372815FE" w:rsidR="00365BD9" w:rsidRPr="00FF7AC0" w:rsidRDefault="00365BD9" w:rsidP="00365BD9">
      <w:pPr>
        <w:pStyle w:val="ListParagraph"/>
        <w:numPr>
          <w:ilvl w:val="1"/>
          <w:numId w:val="17"/>
        </w:numPr>
        <w:rPr>
          <w:rFonts w:ascii="Tahoma" w:hAnsi="Tahoma" w:cs="Tahoma"/>
          <w:b/>
          <w:bCs/>
          <w:sz w:val="20"/>
          <w:szCs w:val="20"/>
        </w:rPr>
      </w:pPr>
      <w:r w:rsidRPr="00E068E1">
        <w:rPr>
          <w:rFonts w:ascii="Tahoma" w:hAnsi="Tahoma" w:cs="Tahoma"/>
          <w:b/>
          <w:bCs/>
          <w:sz w:val="20"/>
          <w:szCs w:val="20"/>
        </w:rPr>
        <w:t>Read 48:30-35</w:t>
      </w:r>
      <w:r w:rsidR="00526BF4">
        <w:rPr>
          <w:rFonts w:ascii="Tahoma" w:hAnsi="Tahoma" w:cs="Tahoma"/>
          <w:i/>
          <w:iCs/>
          <w:sz w:val="20"/>
          <w:szCs w:val="20"/>
        </w:rPr>
        <w:t xml:space="preserve">- </w:t>
      </w:r>
      <w:r w:rsidR="00526BF4" w:rsidRPr="00FF7AC0">
        <w:rPr>
          <w:rFonts w:ascii="Tahoma" w:hAnsi="Tahoma" w:cs="Tahoma"/>
          <w:i/>
          <w:iCs/>
          <w:color w:val="2F5496" w:themeColor="accent1" w:themeShade="BF"/>
          <w:sz w:val="20"/>
          <w:szCs w:val="20"/>
        </w:rPr>
        <w:t>Ezekiel is shown the gates of the city and told that the city will be called “the Lord is there”.</w:t>
      </w:r>
    </w:p>
    <w:p w14:paraId="6DCC4BB5" w14:textId="77777777" w:rsidR="001301A7" w:rsidRPr="00FF7AC0" w:rsidRDefault="001301A7" w:rsidP="00FF7AC0">
      <w:pPr>
        <w:pStyle w:val="ListParagraph"/>
        <w:ind w:left="1440"/>
        <w:rPr>
          <w:rFonts w:ascii="Tahoma" w:hAnsi="Tahoma" w:cs="Tahoma"/>
          <w:b/>
          <w:bCs/>
          <w:sz w:val="20"/>
          <w:szCs w:val="20"/>
        </w:rPr>
      </w:pPr>
    </w:p>
    <w:p w14:paraId="58C578EC" w14:textId="77777777" w:rsidR="00252242" w:rsidRPr="001A6CDD" w:rsidRDefault="00365BD9" w:rsidP="00252242">
      <w:pPr>
        <w:pStyle w:val="ListParagraph"/>
        <w:numPr>
          <w:ilvl w:val="0"/>
          <w:numId w:val="16"/>
        </w:numPr>
        <w:rPr>
          <w:rFonts w:ascii="Tahoma" w:hAnsi="Tahoma" w:cs="Tahoma"/>
          <w:b/>
          <w:bCs/>
          <w:color w:val="4472C4" w:themeColor="accent1"/>
          <w:sz w:val="20"/>
          <w:szCs w:val="20"/>
        </w:rPr>
      </w:pPr>
      <w:r w:rsidRPr="00E5795D">
        <w:rPr>
          <w:rFonts w:ascii="Tahoma" w:hAnsi="Tahoma" w:cs="Tahoma"/>
          <w:b/>
          <w:bCs/>
          <w:sz w:val="20"/>
          <w:szCs w:val="20"/>
        </w:rPr>
        <w:t xml:space="preserve">Does this vision remind you of earlier visions in Ezekiel? How so? </w:t>
      </w:r>
      <w:r w:rsidRPr="001A6CDD">
        <w:rPr>
          <w:rFonts w:ascii="Tahoma" w:hAnsi="Tahoma" w:cs="Tahoma"/>
          <w:i/>
          <w:iCs/>
          <w:color w:val="7030A0"/>
          <w:sz w:val="20"/>
          <w:szCs w:val="20"/>
        </w:rPr>
        <w:t xml:space="preserve">You may prefer to incorporate this question into the previous activity. </w:t>
      </w:r>
    </w:p>
    <w:p w14:paraId="55BC32D5" w14:textId="243322A9" w:rsidR="00365BD9" w:rsidRPr="00252242" w:rsidRDefault="00365BD9" w:rsidP="00252242">
      <w:pPr>
        <w:pStyle w:val="ListParagraph"/>
        <w:rPr>
          <w:rFonts w:ascii="Tahoma" w:hAnsi="Tahoma" w:cs="Tahoma"/>
          <w:b/>
          <w:bCs/>
          <w:sz w:val="20"/>
          <w:szCs w:val="20"/>
        </w:rPr>
      </w:pPr>
      <w:r w:rsidRPr="00252242">
        <w:rPr>
          <w:rFonts w:ascii="Tahoma" w:hAnsi="Tahoma" w:cs="Tahoma"/>
          <w:i/>
          <w:iCs/>
          <w:color w:val="2F5496" w:themeColor="accent1" w:themeShade="BF"/>
          <w:sz w:val="20"/>
          <w:szCs w:val="20"/>
        </w:rPr>
        <w:t>In chapters 8-11 Ezekiel was taken on a tour of the city of Jerusalem by a guide.</w:t>
      </w:r>
      <w:r w:rsidR="005514A4" w:rsidRPr="00252242">
        <w:rPr>
          <w:rFonts w:ascii="Tahoma" w:hAnsi="Tahoma" w:cs="Tahoma"/>
          <w:i/>
          <w:iCs/>
          <w:color w:val="2F5496" w:themeColor="accent1" w:themeShade="BF"/>
          <w:sz w:val="20"/>
          <w:szCs w:val="20"/>
        </w:rPr>
        <w:t xml:space="preserve"> Far from perfect it was a place the people had completely defiled.</w:t>
      </w:r>
      <w:r w:rsidR="00526BF4" w:rsidRPr="00252242">
        <w:rPr>
          <w:rFonts w:ascii="Tahoma" w:hAnsi="Tahoma" w:cs="Tahoma"/>
          <w:i/>
          <w:iCs/>
          <w:color w:val="2F5496" w:themeColor="accent1" w:themeShade="BF"/>
          <w:sz w:val="20"/>
          <w:szCs w:val="20"/>
        </w:rPr>
        <w:t xml:space="preserve"> They were not worshipping God.</w:t>
      </w:r>
      <w:r w:rsidR="005514A4" w:rsidRPr="00252242">
        <w:rPr>
          <w:rFonts w:ascii="Tahoma" w:hAnsi="Tahoma" w:cs="Tahoma"/>
          <w:i/>
          <w:iCs/>
          <w:color w:val="2F5496" w:themeColor="accent1" w:themeShade="BF"/>
          <w:sz w:val="20"/>
          <w:szCs w:val="20"/>
        </w:rPr>
        <w:t xml:space="preserve"> God’s himself departed from this temple whereas in chapter 43 we see him entering it</w:t>
      </w:r>
      <w:r w:rsidR="00E068E1" w:rsidRPr="00252242">
        <w:rPr>
          <w:rFonts w:ascii="Tahoma" w:hAnsi="Tahoma" w:cs="Tahoma"/>
          <w:i/>
          <w:iCs/>
          <w:color w:val="2F5496" w:themeColor="accent1" w:themeShade="BF"/>
          <w:sz w:val="20"/>
          <w:szCs w:val="20"/>
        </w:rPr>
        <w:t>.</w:t>
      </w:r>
    </w:p>
    <w:p w14:paraId="1E04EC2D" w14:textId="77777777" w:rsidR="00FF7AC0" w:rsidRPr="00FF7AC0" w:rsidRDefault="00FF7AC0" w:rsidP="00FF7AC0">
      <w:pPr>
        <w:pStyle w:val="ListParagraph"/>
        <w:ind w:left="1440"/>
        <w:rPr>
          <w:rFonts w:ascii="Tahoma" w:hAnsi="Tahoma" w:cs="Tahoma"/>
          <w:i/>
          <w:iCs/>
          <w:color w:val="2F5496" w:themeColor="accent1" w:themeShade="BF"/>
          <w:sz w:val="20"/>
          <w:szCs w:val="20"/>
        </w:rPr>
      </w:pPr>
    </w:p>
    <w:p w14:paraId="20711A9A" w14:textId="3B5E6C89" w:rsidR="00AD2E84" w:rsidRDefault="00AD2E84" w:rsidP="00AD2E84">
      <w:pPr>
        <w:rPr>
          <w:rFonts w:ascii="Tahoma" w:hAnsi="Tahoma" w:cs="Tahoma"/>
          <w:b/>
          <w:bCs/>
          <w:sz w:val="20"/>
          <w:szCs w:val="20"/>
        </w:rPr>
      </w:pPr>
      <w:r w:rsidRPr="6DA0ABCC">
        <w:rPr>
          <w:rFonts w:ascii="Tahoma" w:hAnsi="Tahoma" w:cs="Tahoma"/>
          <w:b/>
          <w:bCs/>
          <w:color w:val="9CC2E5" w:themeColor="accent5" w:themeTint="99"/>
          <w:sz w:val="20"/>
          <w:szCs w:val="20"/>
        </w:rPr>
        <w:t>(Interpretation)</w:t>
      </w:r>
      <w:r w:rsidR="005E40FC" w:rsidRPr="6DA0ABCC">
        <w:rPr>
          <w:rFonts w:ascii="Tahoma" w:hAnsi="Tahoma" w:cs="Tahoma"/>
          <w:b/>
          <w:bCs/>
          <w:sz w:val="20"/>
          <w:szCs w:val="20"/>
        </w:rPr>
        <w:t xml:space="preserve"> </w:t>
      </w:r>
      <w:r w:rsidR="007041B0">
        <w:rPr>
          <w:rFonts w:ascii="Tahoma" w:hAnsi="Tahoma" w:cs="Tahoma"/>
          <w:b/>
          <w:bCs/>
          <w:color w:val="FF0000"/>
          <w:sz w:val="20"/>
          <w:szCs w:val="20"/>
        </w:rPr>
        <w:t>20</w:t>
      </w:r>
      <w:r w:rsidR="005E40FC" w:rsidRPr="00253578">
        <w:rPr>
          <w:rFonts w:ascii="Tahoma" w:hAnsi="Tahoma" w:cs="Tahoma"/>
          <w:b/>
          <w:bCs/>
          <w:color w:val="FF0000"/>
          <w:sz w:val="20"/>
          <w:szCs w:val="20"/>
        </w:rPr>
        <w:t xml:space="preserve"> mins</w:t>
      </w:r>
    </w:p>
    <w:p w14:paraId="5F34923F" w14:textId="07D3EB69" w:rsidR="001A6CDD" w:rsidRPr="001A6CDD" w:rsidRDefault="0086158B" w:rsidP="001A6CDD">
      <w:pPr>
        <w:pStyle w:val="ListParagraph"/>
        <w:numPr>
          <w:ilvl w:val="0"/>
          <w:numId w:val="16"/>
        </w:numPr>
        <w:rPr>
          <w:rFonts w:ascii="Tahoma" w:hAnsi="Tahoma" w:cs="Tahoma"/>
          <w:sz w:val="20"/>
          <w:szCs w:val="20"/>
        </w:rPr>
      </w:pPr>
      <w:r>
        <w:rPr>
          <w:rFonts w:ascii="Tahoma" w:hAnsi="Tahoma" w:cs="Tahoma"/>
          <w:b/>
          <w:bCs/>
          <w:sz w:val="20"/>
          <w:szCs w:val="20"/>
        </w:rPr>
        <w:t>Do you think</w:t>
      </w:r>
      <w:r w:rsidR="00840D34">
        <w:rPr>
          <w:rFonts w:ascii="Tahoma" w:hAnsi="Tahoma" w:cs="Tahoma"/>
          <w:b/>
          <w:bCs/>
          <w:sz w:val="20"/>
          <w:szCs w:val="20"/>
        </w:rPr>
        <w:t xml:space="preserve"> Ezekiel’s vision </w:t>
      </w:r>
      <w:r>
        <w:rPr>
          <w:rFonts w:ascii="Tahoma" w:hAnsi="Tahoma" w:cs="Tahoma"/>
          <w:b/>
          <w:bCs/>
          <w:sz w:val="20"/>
          <w:szCs w:val="20"/>
        </w:rPr>
        <w:t xml:space="preserve">is </w:t>
      </w:r>
      <w:r w:rsidR="00840D34">
        <w:rPr>
          <w:rFonts w:ascii="Tahoma" w:hAnsi="Tahoma" w:cs="Tahoma"/>
          <w:b/>
          <w:bCs/>
          <w:sz w:val="20"/>
          <w:szCs w:val="20"/>
        </w:rPr>
        <w:t>depicting a real temple</w:t>
      </w:r>
      <w:r w:rsidR="00840D34" w:rsidRPr="00FF7AC0">
        <w:rPr>
          <w:rFonts w:ascii="Tahoma" w:hAnsi="Tahoma" w:cs="Tahoma"/>
          <w:b/>
          <w:bCs/>
          <w:sz w:val="20"/>
          <w:szCs w:val="20"/>
        </w:rPr>
        <w:t xml:space="preserve">? </w:t>
      </w:r>
      <w:r w:rsidR="001A6CDD" w:rsidRPr="001A6CDD">
        <w:rPr>
          <w:rFonts w:ascii="Tahoma" w:hAnsi="Tahoma" w:cs="Tahoma"/>
          <w:i/>
          <w:iCs/>
          <w:color w:val="7030A0"/>
          <w:sz w:val="20"/>
          <w:szCs w:val="20"/>
        </w:rPr>
        <w:t xml:space="preserve">There is no need to come to consensus or a conclusion – to generate healthy conflict you could get the group to vote on whether they think it foreshadows a real physical temple or not and then explain their reasoning. </w:t>
      </w:r>
      <w:r w:rsidR="001A6CDD" w:rsidRPr="001A6CDD">
        <w:rPr>
          <w:rFonts w:ascii="Tahoma" w:hAnsi="Tahoma" w:cs="Tahoma"/>
          <w:color w:val="7030A0"/>
          <w:sz w:val="20"/>
          <w:szCs w:val="20"/>
        </w:rPr>
        <w:t xml:space="preserve"> </w:t>
      </w:r>
    </w:p>
    <w:p w14:paraId="4349C1D8" w14:textId="4F091FCD" w:rsidR="001A6CDD" w:rsidRDefault="00FF7AC0" w:rsidP="00FF7AC0">
      <w:pPr>
        <w:pStyle w:val="ListParagraph"/>
        <w:rPr>
          <w:rFonts w:ascii="Tahoma" w:hAnsi="Tahoma" w:cs="Tahoma"/>
          <w:i/>
          <w:iCs/>
          <w:sz w:val="20"/>
          <w:szCs w:val="20"/>
        </w:rPr>
      </w:pPr>
      <w:r w:rsidRPr="00FF7AC0">
        <w:rPr>
          <w:rFonts w:ascii="Tahoma" w:hAnsi="Tahoma" w:cs="Tahoma"/>
          <w:i/>
          <w:iCs/>
          <w:sz w:val="20"/>
          <w:szCs w:val="20"/>
        </w:rPr>
        <w:t>A</w:t>
      </w:r>
      <w:r w:rsidR="00840D34" w:rsidRPr="00FF7AC0">
        <w:rPr>
          <w:rFonts w:ascii="Tahoma" w:hAnsi="Tahoma" w:cs="Tahoma"/>
          <w:i/>
          <w:iCs/>
          <w:sz w:val="20"/>
          <w:szCs w:val="20"/>
        </w:rPr>
        <w:t>im</w:t>
      </w:r>
      <w:r w:rsidRPr="00FF7AC0">
        <w:rPr>
          <w:rFonts w:ascii="Tahoma" w:hAnsi="Tahoma" w:cs="Tahoma"/>
          <w:i/>
          <w:iCs/>
          <w:sz w:val="20"/>
          <w:szCs w:val="20"/>
        </w:rPr>
        <w:t>:</w:t>
      </w:r>
      <w:r w:rsidR="00840D34" w:rsidRPr="00FF7AC0">
        <w:rPr>
          <w:rFonts w:ascii="Tahoma" w:hAnsi="Tahoma" w:cs="Tahoma"/>
          <w:i/>
          <w:iCs/>
          <w:sz w:val="20"/>
          <w:szCs w:val="20"/>
        </w:rPr>
        <w:t xml:space="preserve"> to get the group thinking about whether this temple is, was</w:t>
      </w:r>
      <w:r w:rsidR="00656570">
        <w:rPr>
          <w:rFonts w:ascii="Tahoma" w:hAnsi="Tahoma" w:cs="Tahoma"/>
          <w:i/>
          <w:iCs/>
          <w:sz w:val="20"/>
          <w:szCs w:val="20"/>
        </w:rPr>
        <w:t>,</w:t>
      </w:r>
      <w:r w:rsidR="00840D34" w:rsidRPr="00FF7AC0">
        <w:rPr>
          <w:rFonts w:ascii="Tahoma" w:hAnsi="Tahoma" w:cs="Tahoma"/>
          <w:i/>
          <w:iCs/>
          <w:sz w:val="20"/>
          <w:szCs w:val="20"/>
        </w:rPr>
        <w:t xml:space="preserve"> or will be a reality (whether physical or metaphorical).</w:t>
      </w:r>
      <w:r w:rsidR="00840D34">
        <w:rPr>
          <w:rFonts w:ascii="Tahoma" w:hAnsi="Tahoma" w:cs="Tahoma"/>
          <w:i/>
          <w:iCs/>
          <w:sz w:val="20"/>
          <w:szCs w:val="20"/>
        </w:rPr>
        <w:t xml:space="preserve"> </w:t>
      </w:r>
    </w:p>
    <w:p w14:paraId="1BBCED98" w14:textId="77777777" w:rsidR="00FF7AC0" w:rsidRDefault="00FF7AC0" w:rsidP="00FF7AC0">
      <w:pPr>
        <w:pStyle w:val="ListParagraph"/>
        <w:rPr>
          <w:rFonts w:ascii="Tahoma" w:hAnsi="Tahoma" w:cs="Tahoma"/>
          <w:sz w:val="20"/>
          <w:szCs w:val="20"/>
        </w:rPr>
      </w:pPr>
    </w:p>
    <w:p w14:paraId="5A2F4763" w14:textId="2664F5B9" w:rsidR="00FF7AC0" w:rsidRPr="00FF7AC0" w:rsidRDefault="00F86BA2" w:rsidP="00FF7AC0">
      <w:pPr>
        <w:pStyle w:val="ListParagraph"/>
        <w:numPr>
          <w:ilvl w:val="0"/>
          <w:numId w:val="16"/>
        </w:numPr>
        <w:rPr>
          <w:rFonts w:ascii="Tahoma" w:hAnsi="Tahoma" w:cs="Tahoma"/>
          <w:sz w:val="20"/>
          <w:szCs w:val="20"/>
        </w:rPr>
      </w:pPr>
      <w:r w:rsidRPr="00FF7AC0">
        <w:rPr>
          <w:rFonts w:ascii="Tahoma" w:hAnsi="Tahoma" w:cs="Tahoma"/>
          <w:b/>
          <w:bCs/>
          <w:sz w:val="20"/>
          <w:szCs w:val="20"/>
        </w:rPr>
        <w:t>Key Question:</w:t>
      </w:r>
      <w:r w:rsidR="00AD2E84" w:rsidRPr="00FF7AC0">
        <w:rPr>
          <w:rFonts w:ascii="Tahoma" w:hAnsi="Tahoma" w:cs="Tahoma"/>
          <w:sz w:val="20"/>
          <w:szCs w:val="20"/>
        </w:rPr>
        <w:t xml:space="preserve"> </w:t>
      </w:r>
      <w:r w:rsidR="00840D34" w:rsidRPr="00FF7AC0">
        <w:rPr>
          <w:rFonts w:ascii="Tahoma" w:hAnsi="Tahoma" w:cs="Tahoma"/>
          <w:b/>
          <w:bCs/>
          <w:sz w:val="20"/>
          <w:szCs w:val="20"/>
        </w:rPr>
        <w:t xml:space="preserve">What </w:t>
      </w:r>
      <w:r w:rsidR="00656570">
        <w:rPr>
          <w:rFonts w:ascii="Tahoma" w:hAnsi="Tahoma" w:cs="Tahoma"/>
          <w:b/>
          <w:bCs/>
          <w:sz w:val="20"/>
          <w:szCs w:val="20"/>
        </w:rPr>
        <w:t>impact</w:t>
      </w:r>
      <w:r w:rsidR="00840D34" w:rsidRPr="00FF7AC0">
        <w:rPr>
          <w:rFonts w:ascii="Tahoma" w:hAnsi="Tahoma" w:cs="Tahoma"/>
          <w:b/>
          <w:bCs/>
          <w:sz w:val="20"/>
          <w:szCs w:val="20"/>
        </w:rPr>
        <w:t xml:space="preserve"> </w:t>
      </w:r>
      <w:r w:rsidR="0086158B">
        <w:rPr>
          <w:rFonts w:ascii="Tahoma" w:hAnsi="Tahoma" w:cs="Tahoma"/>
          <w:b/>
          <w:bCs/>
          <w:sz w:val="20"/>
          <w:szCs w:val="20"/>
        </w:rPr>
        <w:t xml:space="preserve">do you think </w:t>
      </w:r>
      <w:r w:rsidR="00840D34" w:rsidRPr="00FF7AC0">
        <w:rPr>
          <w:rFonts w:ascii="Tahoma" w:hAnsi="Tahoma" w:cs="Tahoma"/>
          <w:b/>
          <w:bCs/>
          <w:sz w:val="20"/>
          <w:szCs w:val="20"/>
        </w:rPr>
        <w:t xml:space="preserve">this vision </w:t>
      </w:r>
      <w:r w:rsidR="0086158B">
        <w:rPr>
          <w:rFonts w:ascii="Tahoma" w:hAnsi="Tahoma" w:cs="Tahoma"/>
          <w:b/>
          <w:bCs/>
          <w:sz w:val="20"/>
          <w:szCs w:val="20"/>
        </w:rPr>
        <w:t xml:space="preserve">would </w:t>
      </w:r>
      <w:r w:rsidR="00840D34" w:rsidRPr="00FF7AC0">
        <w:rPr>
          <w:rFonts w:ascii="Tahoma" w:hAnsi="Tahoma" w:cs="Tahoma"/>
          <w:b/>
          <w:bCs/>
          <w:sz w:val="20"/>
          <w:szCs w:val="20"/>
        </w:rPr>
        <w:t xml:space="preserve">have </w:t>
      </w:r>
      <w:r w:rsidR="00656570">
        <w:rPr>
          <w:rFonts w:ascii="Tahoma" w:hAnsi="Tahoma" w:cs="Tahoma"/>
          <w:b/>
          <w:bCs/>
          <w:sz w:val="20"/>
          <w:szCs w:val="20"/>
        </w:rPr>
        <w:t>had on</w:t>
      </w:r>
      <w:r w:rsidR="00840D34" w:rsidRPr="00FF7AC0">
        <w:rPr>
          <w:rFonts w:ascii="Tahoma" w:hAnsi="Tahoma" w:cs="Tahoma"/>
          <w:b/>
          <w:bCs/>
          <w:sz w:val="20"/>
          <w:szCs w:val="20"/>
        </w:rPr>
        <w:t xml:space="preserve"> the exiles? </w:t>
      </w:r>
    </w:p>
    <w:p w14:paraId="2C9752A8" w14:textId="05CE6618" w:rsidR="00FF7AC0" w:rsidRPr="00FF7AC0" w:rsidRDefault="00FF7AC0" w:rsidP="00FF7AC0">
      <w:pPr>
        <w:pStyle w:val="ListParagraph"/>
        <w:rPr>
          <w:rFonts w:ascii="Tahoma" w:hAnsi="Tahoma" w:cs="Tahoma"/>
          <w:sz w:val="20"/>
          <w:szCs w:val="20"/>
        </w:rPr>
      </w:pPr>
      <w:r w:rsidRPr="00FF7AC0">
        <w:rPr>
          <w:rFonts w:ascii="Tahoma" w:hAnsi="Tahoma" w:cs="Tahoma"/>
          <w:i/>
          <w:iCs/>
          <w:sz w:val="20"/>
          <w:szCs w:val="20"/>
        </w:rPr>
        <w:t xml:space="preserve">Aim: to help the group put themselves in the shoes of the exiles and see how wonderful this promise would have been. </w:t>
      </w:r>
    </w:p>
    <w:p w14:paraId="3FCC89F5" w14:textId="77777777" w:rsidR="00656570" w:rsidRDefault="00840D34" w:rsidP="00FF7AC0">
      <w:pPr>
        <w:pStyle w:val="ListParagraph"/>
        <w:rPr>
          <w:rFonts w:ascii="Tahoma" w:hAnsi="Tahoma" w:cs="Tahoma"/>
          <w:i/>
          <w:iCs/>
          <w:color w:val="2F5496" w:themeColor="accent1" w:themeShade="BF"/>
          <w:sz w:val="20"/>
          <w:szCs w:val="20"/>
        </w:rPr>
      </w:pPr>
      <w:r w:rsidRPr="00FF7AC0">
        <w:rPr>
          <w:rFonts w:ascii="Tahoma" w:hAnsi="Tahoma" w:cs="Tahoma"/>
          <w:i/>
          <w:iCs/>
          <w:color w:val="2F5496" w:themeColor="accent1" w:themeShade="BF"/>
          <w:sz w:val="20"/>
          <w:szCs w:val="20"/>
        </w:rPr>
        <w:t>The exiles would have felt far from God</w:t>
      </w:r>
      <w:r w:rsidR="00656570">
        <w:rPr>
          <w:rFonts w:ascii="Tahoma" w:hAnsi="Tahoma" w:cs="Tahoma"/>
          <w:i/>
          <w:iCs/>
          <w:color w:val="2F5496" w:themeColor="accent1" w:themeShade="BF"/>
          <w:sz w:val="20"/>
          <w:szCs w:val="20"/>
        </w:rPr>
        <w:t>:</w:t>
      </w:r>
      <w:r w:rsidR="00FD3EC6" w:rsidRPr="00FF7AC0">
        <w:rPr>
          <w:rFonts w:ascii="Tahoma" w:hAnsi="Tahoma" w:cs="Tahoma"/>
          <w:i/>
          <w:iCs/>
          <w:color w:val="2F5496" w:themeColor="accent1" w:themeShade="BF"/>
          <w:sz w:val="20"/>
          <w:szCs w:val="20"/>
        </w:rPr>
        <w:t xml:space="preserve"> their temple back in Jerusalem had been destroyed and although God had promised them spiritual and national renewal by his Spirit</w:t>
      </w:r>
      <w:r w:rsidR="00F86BA2" w:rsidRPr="00FF7AC0">
        <w:rPr>
          <w:rFonts w:ascii="Tahoma" w:hAnsi="Tahoma" w:cs="Tahoma"/>
          <w:i/>
          <w:iCs/>
          <w:color w:val="2F5496" w:themeColor="accent1" w:themeShade="BF"/>
          <w:sz w:val="20"/>
          <w:szCs w:val="20"/>
        </w:rPr>
        <w:t xml:space="preserve"> they probably would have had trouble latching on</w:t>
      </w:r>
      <w:r w:rsidR="00656570">
        <w:rPr>
          <w:rFonts w:ascii="Tahoma" w:hAnsi="Tahoma" w:cs="Tahoma"/>
          <w:i/>
          <w:iCs/>
          <w:color w:val="2F5496" w:themeColor="accent1" w:themeShade="BF"/>
          <w:sz w:val="20"/>
          <w:szCs w:val="20"/>
        </w:rPr>
        <w:t xml:space="preserve"> </w:t>
      </w:r>
      <w:r w:rsidR="00F86BA2" w:rsidRPr="00FF7AC0">
        <w:rPr>
          <w:rFonts w:ascii="Tahoma" w:hAnsi="Tahoma" w:cs="Tahoma"/>
          <w:i/>
          <w:iCs/>
          <w:color w:val="2F5496" w:themeColor="accent1" w:themeShade="BF"/>
          <w:sz w:val="20"/>
          <w:szCs w:val="20"/>
        </w:rPr>
        <w:t>to what this meant for them. T</w:t>
      </w:r>
      <w:r w:rsidR="00FD3EC6" w:rsidRPr="00FF7AC0">
        <w:rPr>
          <w:rFonts w:ascii="Tahoma" w:hAnsi="Tahoma" w:cs="Tahoma"/>
          <w:i/>
          <w:iCs/>
          <w:color w:val="2F5496" w:themeColor="accent1" w:themeShade="BF"/>
          <w:sz w:val="20"/>
          <w:szCs w:val="20"/>
        </w:rPr>
        <w:t>he existence of a physical temple was</w:t>
      </w:r>
      <w:r w:rsidR="00F86BA2" w:rsidRPr="00FF7AC0">
        <w:rPr>
          <w:rFonts w:ascii="Tahoma" w:hAnsi="Tahoma" w:cs="Tahoma"/>
          <w:i/>
          <w:iCs/>
          <w:color w:val="2F5496" w:themeColor="accent1" w:themeShade="BF"/>
          <w:sz w:val="20"/>
          <w:szCs w:val="20"/>
        </w:rPr>
        <w:t xml:space="preserve"> the familiar means of access</w:t>
      </w:r>
      <w:r w:rsidR="00FD3EC6" w:rsidRPr="00FF7AC0">
        <w:rPr>
          <w:rFonts w:ascii="Tahoma" w:hAnsi="Tahoma" w:cs="Tahoma"/>
          <w:i/>
          <w:iCs/>
          <w:color w:val="2F5496" w:themeColor="accent1" w:themeShade="BF"/>
          <w:sz w:val="20"/>
          <w:szCs w:val="20"/>
        </w:rPr>
        <w:t xml:space="preserve"> to God. </w:t>
      </w:r>
    </w:p>
    <w:p w14:paraId="4DD447BB" w14:textId="6357A42A" w:rsidR="00656570" w:rsidRDefault="00656570" w:rsidP="00FF7AC0">
      <w:pPr>
        <w:pStyle w:val="ListParagraph"/>
        <w:rPr>
          <w:rFonts w:ascii="Tahoma" w:hAnsi="Tahoma" w:cs="Tahoma"/>
          <w:i/>
          <w:iCs/>
          <w:color w:val="2F5496" w:themeColor="accent1" w:themeShade="BF"/>
          <w:sz w:val="20"/>
          <w:szCs w:val="20"/>
        </w:rPr>
      </w:pPr>
      <w:r>
        <w:rPr>
          <w:rFonts w:ascii="Tahoma" w:hAnsi="Tahoma" w:cs="Tahoma"/>
          <w:i/>
          <w:iCs/>
          <w:color w:val="2F5496" w:themeColor="accent1" w:themeShade="BF"/>
          <w:sz w:val="20"/>
          <w:szCs w:val="20"/>
        </w:rPr>
        <w:t xml:space="preserve">This temple would have amazed them. It is completely perfect and overwhelmingly beautiful! You may </w:t>
      </w:r>
      <w:r w:rsidR="00FE4A95">
        <w:rPr>
          <w:rFonts w:ascii="Tahoma" w:hAnsi="Tahoma" w:cs="Tahoma"/>
          <w:i/>
          <w:iCs/>
          <w:color w:val="2F5496" w:themeColor="accent1" w:themeShade="BF"/>
          <w:sz w:val="20"/>
          <w:szCs w:val="20"/>
        </w:rPr>
        <w:t>have noticed this if you h</w:t>
      </w:r>
      <w:r>
        <w:rPr>
          <w:rFonts w:ascii="Tahoma" w:hAnsi="Tahoma" w:cs="Tahoma"/>
          <w:i/>
          <w:iCs/>
          <w:color w:val="2F5496" w:themeColor="accent1" w:themeShade="BF"/>
          <w:sz w:val="20"/>
          <w:szCs w:val="20"/>
        </w:rPr>
        <w:t>ave a love for geometry or architecture.</w:t>
      </w:r>
      <w:r w:rsidR="00FE4A95">
        <w:rPr>
          <w:rFonts w:ascii="Tahoma" w:hAnsi="Tahoma" w:cs="Tahoma"/>
          <w:i/>
          <w:iCs/>
          <w:color w:val="2F5496" w:themeColor="accent1" w:themeShade="BF"/>
          <w:sz w:val="20"/>
          <w:szCs w:val="20"/>
        </w:rPr>
        <w:t xml:space="preserve"> Try to help your group notice it. </w:t>
      </w:r>
    </w:p>
    <w:p w14:paraId="679997AD" w14:textId="58A18886" w:rsidR="00F86BA2" w:rsidRDefault="00656570" w:rsidP="00FF7AC0">
      <w:pPr>
        <w:pStyle w:val="ListParagraph"/>
        <w:rPr>
          <w:rFonts w:ascii="Tahoma" w:hAnsi="Tahoma" w:cs="Tahoma"/>
          <w:i/>
          <w:iCs/>
          <w:color w:val="2F5496" w:themeColor="accent1" w:themeShade="BF"/>
          <w:sz w:val="20"/>
          <w:szCs w:val="20"/>
        </w:rPr>
      </w:pPr>
      <w:r>
        <w:rPr>
          <w:rFonts w:ascii="Tahoma" w:hAnsi="Tahoma" w:cs="Tahoma"/>
          <w:i/>
          <w:iCs/>
          <w:color w:val="2F5496" w:themeColor="accent1" w:themeShade="BF"/>
          <w:sz w:val="20"/>
          <w:szCs w:val="20"/>
        </w:rPr>
        <w:t>The idea that God was promising th</w:t>
      </w:r>
      <w:r w:rsidR="00FE4A95">
        <w:rPr>
          <w:rFonts w:ascii="Tahoma" w:hAnsi="Tahoma" w:cs="Tahoma"/>
          <w:i/>
          <w:iCs/>
          <w:color w:val="2F5496" w:themeColor="accent1" w:themeShade="BF"/>
          <w:sz w:val="20"/>
          <w:szCs w:val="20"/>
        </w:rPr>
        <w:t>e exiles</w:t>
      </w:r>
      <w:r>
        <w:rPr>
          <w:rFonts w:ascii="Tahoma" w:hAnsi="Tahoma" w:cs="Tahoma"/>
          <w:i/>
          <w:iCs/>
          <w:color w:val="2F5496" w:themeColor="accent1" w:themeShade="BF"/>
          <w:sz w:val="20"/>
          <w:szCs w:val="20"/>
        </w:rPr>
        <w:t xml:space="preserve"> a temple like this would have</w:t>
      </w:r>
      <w:r w:rsidR="00FE4A95">
        <w:rPr>
          <w:rFonts w:ascii="Tahoma" w:hAnsi="Tahoma" w:cs="Tahoma"/>
          <w:i/>
          <w:iCs/>
          <w:color w:val="2F5496" w:themeColor="accent1" w:themeShade="BF"/>
          <w:sz w:val="20"/>
          <w:szCs w:val="20"/>
        </w:rPr>
        <w:t xml:space="preserve"> bolstered their hope that</w:t>
      </w:r>
      <w:r w:rsidR="00FD3EC6" w:rsidRPr="00FF7AC0">
        <w:rPr>
          <w:rFonts w:ascii="Tahoma" w:hAnsi="Tahoma" w:cs="Tahoma"/>
          <w:i/>
          <w:iCs/>
          <w:color w:val="2F5496" w:themeColor="accent1" w:themeShade="BF"/>
          <w:sz w:val="20"/>
          <w:szCs w:val="20"/>
        </w:rPr>
        <w:t xml:space="preserve"> God hadn’t abandoned them but in fact was promising to dwell with them in a perfect temple full of perfect worship. </w:t>
      </w:r>
    </w:p>
    <w:p w14:paraId="17CAD8A2" w14:textId="5BE57540" w:rsidR="00F01701" w:rsidRDefault="00F01701" w:rsidP="00FF7AC0">
      <w:pPr>
        <w:pStyle w:val="ListParagraph"/>
        <w:rPr>
          <w:rFonts w:ascii="Tahoma" w:hAnsi="Tahoma" w:cs="Tahoma"/>
          <w:i/>
          <w:iCs/>
          <w:color w:val="2F5496" w:themeColor="accent1" w:themeShade="BF"/>
          <w:sz w:val="20"/>
          <w:szCs w:val="20"/>
        </w:rPr>
      </w:pPr>
    </w:p>
    <w:p w14:paraId="4F25F9BB" w14:textId="77777777" w:rsidR="00FF7AC0" w:rsidRPr="00FF7AC0" w:rsidRDefault="00FF7AC0" w:rsidP="00FF7AC0">
      <w:pPr>
        <w:pStyle w:val="ListParagraph"/>
        <w:rPr>
          <w:rFonts w:ascii="Tahoma" w:hAnsi="Tahoma" w:cs="Tahoma"/>
          <w:color w:val="2F5496" w:themeColor="accent1" w:themeShade="BF"/>
          <w:sz w:val="20"/>
          <w:szCs w:val="20"/>
        </w:rPr>
      </w:pPr>
    </w:p>
    <w:p w14:paraId="0A1B125D" w14:textId="66628276" w:rsidR="001A6CDD" w:rsidRPr="001A6CDD" w:rsidRDefault="00FE4A95" w:rsidP="001A6CDD">
      <w:pPr>
        <w:pStyle w:val="ListParagraph"/>
        <w:numPr>
          <w:ilvl w:val="0"/>
          <w:numId w:val="16"/>
        </w:numPr>
        <w:rPr>
          <w:rFonts w:ascii="Tahoma" w:hAnsi="Tahoma" w:cs="Tahoma"/>
          <w:sz w:val="20"/>
          <w:szCs w:val="20"/>
        </w:rPr>
      </w:pPr>
      <w:r>
        <w:rPr>
          <w:rFonts w:ascii="Tahoma" w:hAnsi="Tahoma" w:cs="Tahoma"/>
          <w:b/>
          <w:bCs/>
          <w:sz w:val="20"/>
          <w:szCs w:val="20"/>
        </w:rPr>
        <w:t>Key Question: How is Ezekiel’s vision fulfilled in</w:t>
      </w:r>
      <w:r w:rsidR="00ED04E0">
        <w:rPr>
          <w:rFonts w:ascii="Tahoma" w:hAnsi="Tahoma" w:cs="Tahoma"/>
          <w:b/>
          <w:bCs/>
          <w:sz w:val="20"/>
          <w:szCs w:val="20"/>
        </w:rPr>
        <w:t>…</w:t>
      </w:r>
    </w:p>
    <w:p w14:paraId="3315841F" w14:textId="324131AA" w:rsidR="00FE4A95" w:rsidRPr="001A6CDD" w:rsidRDefault="00FE4A95" w:rsidP="001A6CDD">
      <w:pPr>
        <w:pStyle w:val="ListParagraph"/>
        <w:rPr>
          <w:rFonts w:ascii="Tahoma" w:hAnsi="Tahoma" w:cs="Tahoma"/>
          <w:color w:val="7030A0"/>
          <w:sz w:val="20"/>
          <w:szCs w:val="20"/>
        </w:rPr>
      </w:pPr>
      <w:r w:rsidRPr="001A6CDD">
        <w:rPr>
          <w:rFonts w:ascii="Tahoma" w:hAnsi="Tahoma" w:cs="Tahoma"/>
          <w:i/>
          <w:iCs/>
          <w:color w:val="7030A0"/>
          <w:sz w:val="20"/>
          <w:szCs w:val="20"/>
        </w:rPr>
        <w:t xml:space="preserve">Invite your group members to chat together in pairs before sharing their thoughts with the group. If you are short on time you may choose to give each pair a different question. </w:t>
      </w:r>
    </w:p>
    <w:p w14:paraId="6E769127" w14:textId="77777777" w:rsidR="00FE4A95" w:rsidRPr="00FE4A95" w:rsidRDefault="00FE4A95" w:rsidP="00FE4A95">
      <w:pPr>
        <w:pStyle w:val="ListParagraph"/>
        <w:rPr>
          <w:rFonts w:ascii="Tahoma" w:hAnsi="Tahoma" w:cs="Tahoma"/>
          <w:sz w:val="20"/>
          <w:szCs w:val="20"/>
        </w:rPr>
      </w:pPr>
    </w:p>
    <w:p w14:paraId="412DFAD1" w14:textId="77777777" w:rsidR="00FE4A95" w:rsidRDefault="00FE4A95" w:rsidP="00FE4A95">
      <w:pPr>
        <w:pStyle w:val="ListParagraph"/>
        <w:numPr>
          <w:ilvl w:val="0"/>
          <w:numId w:val="24"/>
        </w:numPr>
        <w:ind w:left="1080"/>
        <w:rPr>
          <w:rFonts w:ascii="Tahoma" w:hAnsi="Tahoma" w:cs="Tahoma"/>
          <w:b/>
          <w:bCs/>
          <w:sz w:val="20"/>
          <w:szCs w:val="20"/>
        </w:rPr>
      </w:pPr>
      <w:r w:rsidRPr="00FE4A95">
        <w:rPr>
          <w:rFonts w:ascii="Tahoma" w:hAnsi="Tahoma" w:cs="Tahoma"/>
          <w:b/>
          <w:bCs/>
          <w:sz w:val="20"/>
          <w:szCs w:val="20"/>
        </w:rPr>
        <w:t>Jesus</w:t>
      </w:r>
      <w:r>
        <w:rPr>
          <w:rFonts w:ascii="Tahoma" w:hAnsi="Tahoma" w:cs="Tahoma"/>
          <w:b/>
          <w:bCs/>
          <w:sz w:val="20"/>
          <w:szCs w:val="20"/>
        </w:rPr>
        <w:t xml:space="preserve">? Consider </w:t>
      </w:r>
      <w:r w:rsidRPr="00FE4A95">
        <w:rPr>
          <w:rFonts w:ascii="Tahoma" w:hAnsi="Tahoma" w:cs="Tahoma"/>
          <w:b/>
          <w:bCs/>
          <w:sz w:val="20"/>
          <w:szCs w:val="20"/>
        </w:rPr>
        <w:t>John 1:14 and 2</w:t>
      </w:r>
      <w:r>
        <w:rPr>
          <w:rFonts w:ascii="Tahoma" w:hAnsi="Tahoma" w:cs="Tahoma"/>
          <w:b/>
          <w:bCs/>
          <w:sz w:val="20"/>
          <w:szCs w:val="20"/>
        </w:rPr>
        <w:t xml:space="preserve">:18-21 </w:t>
      </w:r>
    </w:p>
    <w:p w14:paraId="4604DE54" w14:textId="6C33CF24" w:rsidR="00FE4A95" w:rsidRPr="00FE4A95" w:rsidRDefault="00FE4A95" w:rsidP="00FE4A95">
      <w:pPr>
        <w:pStyle w:val="ListParagraph"/>
        <w:ind w:left="1080"/>
        <w:rPr>
          <w:rFonts w:ascii="Tahoma" w:hAnsi="Tahoma" w:cs="Tahoma"/>
          <w:b/>
          <w:bCs/>
          <w:sz w:val="20"/>
          <w:szCs w:val="20"/>
        </w:rPr>
      </w:pPr>
      <w:r w:rsidRPr="00FE4A95">
        <w:rPr>
          <w:rFonts w:ascii="Tahoma" w:hAnsi="Tahoma" w:cs="Tahoma"/>
          <w:i/>
          <w:iCs/>
          <w:sz w:val="20"/>
          <w:szCs w:val="20"/>
        </w:rPr>
        <w:t xml:space="preserve">Aim: to </w:t>
      </w:r>
      <w:r w:rsidR="001A6CDD">
        <w:rPr>
          <w:rFonts w:ascii="Tahoma" w:hAnsi="Tahoma" w:cs="Tahoma"/>
          <w:i/>
          <w:iCs/>
          <w:sz w:val="20"/>
          <w:szCs w:val="20"/>
        </w:rPr>
        <w:t>see</w:t>
      </w:r>
      <w:r w:rsidRPr="00FE4A95">
        <w:rPr>
          <w:rFonts w:ascii="Tahoma" w:hAnsi="Tahoma" w:cs="Tahoma"/>
          <w:i/>
          <w:iCs/>
          <w:sz w:val="20"/>
          <w:szCs w:val="20"/>
        </w:rPr>
        <w:t xml:space="preserve"> that a physical temple is no longer necessary to access God because </w:t>
      </w:r>
      <w:r w:rsidR="001A6CDD">
        <w:rPr>
          <w:rFonts w:ascii="Tahoma" w:hAnsi="Tahoma" w:cs="Tahoma"/>
          <w:i/>
          <w:iCs/>
          <w:sz w:val="20"/>
          <w:szCs w:val="20"/>
        </w:rPr>
        <w:t>God came to earth as a person, Jesus</w:t>
      </w:r>
      <w:r w:rsidR="00312595">
        <w:rPr>
          <w:rFonts w:ascii="Tahoma" w:hAnsi="Tahoma" w:cs="Tahoma"/>
          <w:i/>
          <w:iCs/>
          <w:sz w:val="20"/>
          <w:szCs w:val="20"/>
        </w:rPr>
        <w:t>, the true temple.</w:t>
      </w:r>
    </w:p>
    <w:p w14:paraId="60609592" w14:textId="77777777" w:rsidR="00FE4A95" w:rsidRPr="00FF7AC0" w:rsidRDefault="00FE4A95" w:rsidP="00FE4A95">
      <w:pPr>
        <w:pStyle w:val="ListParagraph"/>
        <w:numPr>
          <w:ilvl w:val="1"/>
          <w:numId w:val="15"/>
        </w:numPr>
        <w:rPr>
          <w:rFonts w:ascii="Tahoma" w:hAnsi="Tahoma" w:cs="Tahoma"/>
          <w:i/>
          <w:iCs/>
          <w:color w:val="2F5496" w:themeColor="accent1" w:themeShade="BF"/>
          <w:sz w:val="20"/>
          <w:szCs w:val="20"/>
        </w:rPr>
      </w:pPr>
      <w:r w:rsidRPr="00FF7AC0">
        <w:rPr>
          <w:rFonts w:ascii="Tahoma" w:hAnsi="Tahoma" w:cs="Tahoma"/>
          <w:i/>
          <w:iCs/>
          <w:color w:val="2F5496" w:themeColor="accent1" w:themeShade="BF"/>
          <w:sz w:val="20"/>
          <w:szCs w:val="20"/>
        </w:rPr>
        <w:t>Jesus was the very presence of God who dwelled among us in all glory. The Hebrew word for “dwelled” means “pitch a tent” thus he tented/tabernacled/</w:t>
      </w:r>
      <w:proofErr w:type="spellStart"/>
      <w:r w:rsidRPr="00FF7AC0">
        <w:rPr>
          <w:rFonts w:ascii="Tahoma" w:hAnsi="Tahoma" w:cs="Tahoma"/>
          <w:i/>
          <w:iCs/>
          <w:color w:val="2F5496" w:themeColor="accent1" w:themeShade="BF"/>
          <w:sz w:val="20"/>
          <w:szCs w:val="20"/>
        </w:rPr>
        <w:t>templed</w:t>
      </w:r>
      <w:proofErr w:type="spellEnd"/>
      <w:r w:rsidRPr="00FF7AC0">
        <w:rPr>
          <w:rFonts w:ascii="Tahoma" w:hAnsi="Tahoma" w:cs="Tahoma"/>
          <w:i/>
          <w:iCs/>
          <w:color w:val="2F5496" w:themeColor="accent1" w:themeShade="BF"/>
          <w:sz w:val="20"/>
          <w:szCs w:val="20"/>
        </w:rPr>
        <w:t xml:space="preserve"> among us. </w:t>
      </w:r>
    </w:p>
    <w:p w14:paraId="7456EC96" w14:textId="77777777" w:rsidR="00FE4A95" w:rsidRPr="00FF7AC0" w:rsidRDefault="00FE4A95" w:rsidP="00FE4A95">
      <w:pPr>
        <w:pStyle w:val="ListParagraph"/>
        <w:numPr>
          <w:ilvl w:val="1"/>
          <w:numId w:val="15"/>
        </w:numPr>
        <w:rPr>
          <w:rFonts w:ascii="Tahoma" w:hAnsi="Tahoma" w:cs="Tahoma"/>
          <w:i/>
          <w:iCs/>
          <w:color w:val="2F5496" w:themeColor="accent1" w:themeShade="BF"/>
          <w:sz w:val="20"/>
          <w:szCs w:val="20"/>
        </w:rPr>
      </w:pPr>
      <w:r w:rsidRPr="00FF7AC0">
        <w:rPr>
          <w:rFonts w:ascii="Tahoma" w:hAnsi="Tahoma" w:cs="Tahoma"/>
          <w:i/>
          <w:iCs/>
          <w:color w:val="2F5496" w:themeColor="accent1" w:themeShade="BF"/>
          <w:sz w:val="20"/>
          <w:szCs w:val="20"/>
        </w:rPr>
        <w:t xml:space="preserve">Jesus’ referred to his own body as a temple, the perfect temple where there was perfect worship. </w:t>
      </w:r>
      <w:r>
        <w:rPr>
          <w:rFonts w:ascii="Tahoma" w:hAnsi="Tahoma" w:cs="Tahoma"/>
          <w:i/>
          <w:iCs/>
          <w:color w:val="2F5496" w:themeColor="accent1" w:themeShade="BF"/>
          <w:sz w:val="20"/>
          <w:szCs w:val="20"/>
        </w:rPr>
        <w:t xml:space="preserve">In no way was he defiled by sin. </w:t>
      </w:r>
      <w:r w:rsidRPr="00FF7AC0">
        <w:rPr>
          <w:rFonts w:ascii="Tahoma" w:hAnsi="Tahoma" w:cs="Tahoma"/>
          <w:i/>
          <w:iCs/>
          <w:color w:val="2F5496" w:themeColor="accent1" w:themeShade="BF"/>
          <w:sz w:val="20"/>
          <w:szCs w:val="20"/>
        </w:rPr>
        <w:t xml:space="preserve">Through sacrificing his own body at the cross and subsequently being resurrected Christians are granted access to God. </w:t>
      </w:r>
    </w:p>
    <w:p w14:paraId="45BF1B92" w14:textId="305E7AEF" w:rsidR="00FE4A95" w:rsidRDefault="00FE4A95" w:rsidP="00FE4A95">
      <w:pPr>
        <w:pStyle w:val="ListParagraph"/>
        <w:numPr>
          <w:ilvl w:val="1"/>
          <w:numId w:val="15"/>
        </w:numPr>
        <w:rPr>
          <w:rFonts w:ascii="Tahoma" w:hAnsi="Tahoma" w:cs="Tahoma"/>
          <w:i/>
          <w:iCs/>
          <w:color w:val="2F5496" w:themeColor="accent1" w:themeShade="BF"/>
          <w:sz w:val="20"/>
          <w:szCs w:val="20"/>
        </w:rPr>
      </w:pPr>
      <w:r w:rsidRPr="00FF7AC0">
        <w:rPr>
          <w:rFonts w:ascii="Tahoma" w:hAnsi="Tahoma" w:cs="Tahoma"/>
          <w:i/>
          <w:iCs/>
          <w:color w:val="2F5496" w:themeColor="accent1" w:themeShade="BF"/>
          <w:sz w:val="20"/>
          <w:szCs w:val="20"/>
        </w:rPr>
        <w:t>Jesus himself is the temple through which Christians now come to God, not by a physical building where sacrifices are made but by trusting Jesus who was that perfect sacrifice.</w:t>
      </w:r>
    </w:p>
    <w:p w14:paraId="339EE3A3" w14:textId="77777777" w:rsidR="00312595" w:rsidRDefault="00312595" w:rsidP="00312595">
      <w:pPr>
        <w:pStyle w:val="ListParagraph"/>
        <w:ind w:left="1440"/>
        <w:rPr>
          <w:rFonts w:ascii="Tahoma" w:hAnsi="Tahoma" w:cs="Tahoma"/>
          <w:i/>
          <w:iCs/>
          <w:color w:val="2F5496" w:themeColor="accent1" w:themeShade="BF"/>
          <w:sz w:val="20"/>
          <w:szCs w:val="20"/>
        </w:rPr>
      </w:pPr>
    </w:p>
    <w:p w14:paraId="798E55B7" w14:textId="1A9E95F6" w:rsidR="00FE4A95" w:rsidRDefault="00FE4A95" w:rsidP="00FE4A95">
      <w:pPr>
        <w:pStyle w:val="ListParagraph"/>
        <w:numPr>
          <w:ilvl w:val="0"/>
          <w:numId w:val="24"/>
        </w:numPr>
        <w:ind w:left="1080"/>
        <w:rPr>
          <w:rFonts w:ascii="Tahoma" w:hAnsi="Tahoma" w:cs="Tahoma"/>
          <w:b/>
          <w:bCs/>
          <w:sz w:val="20"/>
          <w:szCs w:val="20"/>
        </w:rPr>
      </w:pPr>
      <w:r w:rsidRPr="00FE4A95">
        <w:rPr>
          <w:rFonts w:ascii="Tahoma" w:hAnsi="Tahoma" w:cs="Tahoma"/>
          <w:b/>
          <w:bCs/>
          <w:sz w:val="20"/>
          <w:szCs w:val="20"/>
        </w:rPr>
        <w:t>Us?</w:t>
      </w:r>
      <w:r w:rsidR="001A6CDD">
        <w:rPr>
          <w:rFonts w:ascii="Tahoma" w:hAnsi="Tahoma" w:cs="Tahoma"/>
          <w:b/>
          <w:bCs/>
          <w:sz w:val="20"/>
          <w:szCs w:val="20"/>
        </w:rPr>
        <w:t xml:space="preserve"> Consider </w:t>
      </w:r>
      <w:r w:rsidR="001A6CDD" w:rsidRPr="00255D0F">
        <w:rPr>
          <w:rFonts w:ascii="Tahoma" w:hAnsi="Tahoma" w:cs="Tahoma"/>
          <w:b/>
          <w:bCs/>
          <w:sz w:val="20"/>
          <w:szCs w:val="20"/>
        </w:rPr>
        <w:t>1 Cor 3:16</w:t>
      </w:r>
      <w:r w:rsidR="001A6CDD">
        <w:rPr>
          <w:rFonts w:ascii="Tahoma" w:hAnsi="Tahoma" w:cs="Tahoma"/>
          <w:b/>
          <w:bCs/>
          <w:sz w:val="20"/>
          <w:szCs w:val="20"/>
        </w:rPr>
        <w:t xml:space="preserve">, </w:t>
      </w:r>
      <w:r w:rsidR="001A6CDD" w:rsidRPr="00255D0F">
        <w:rPr>
          <w:rFonts w:ascii="Tahoma" w:hAnsi="Tahoma" w:cs="Tahoma"/>
          <w:b/>
          <w:bCs/>
          <w:sz w:val="20"/>
          <w:szCs w:val="20"/>
        </w:rPr>
        <w:t>6:19</w:t>
      </w:r>
    </w:p>
    <w:p w14:paraId="062BFB9A" w14:textId="3ED42341" w:rsidR="001A6CDD" w:rsidRPr="001A6CDD" w:rsidRDefault="001A6CDD" w:rsidP="001A6CDD">
      <w:pPr>
        <w:pStyle w:val="ListParagraph"/>
        <w:ind w:left="1080"/>
        <w:rPr>
          <w:rFonts w:ascii="Tahoma" w:hAnsi="Tahoma" w:cs="Tahoma"/>
          <w:i/>
          <w:iCs/>
          <w:sz w:val="20"/>
          <w:szCs w:val="20"/>
        </w:rPr>
      </w:pPr>
      <w:r>
        <w:rPr>
          <w:rFonts w:ascii="Tahoma" w:hAnsi="Tahoma" w:cs="Tahoma"/>
          <w:i/>
          <w:iCs/>
          <w:sz w:val="20"/>
          <w:szCs w:val="20"/>
        </w:rPr>
        <w:t>Aim: to see that</w:t>
      </w:r>
      <w:r w:rsidR="00312595">
        <w:rPr>
          <w:rFonts w:ascii="Tahoma" w:hAnsi="Tahoma" w:cs="Tahoma"/>
          <w:i/>
          <w:iCs/>
          <w:sz w:val="20"/>
          <w:szCs w:val="20"/>
        </w:rPr>
        <w:t xml:space="preserve"> a physical temple is no longer necessary to access God because</w:t>
      </w:r>
      <w:r>
        <w:rPr>
          <w:rFonts w:ascii="Tahoma" w:hAnsi="Tahoma" w:cs="Tahoma"/>
          <w:i/>
          <w:iCs/>
          <w:sz w:val="20"/>
          <w:szCs w:val="20"/>
        </w:rPr>
        <w:t xml:space="preserve"> Christians have God’s Spirit dwelling within them,</w:t>
      </w:r>
      <w:r w:rsidR="00312595">
        <w:rPr>
          <w:rFonts w:ascii="Tahoma" w:hAnsi="Tahoma" w:cs="Tahoma"/>
          <w:i/>
          <w:iCs/>
          <w:sz w:val="20"/>
          <w:szCs w:val="20"/>
        </w:rPr>
        <w:t xml:space="preserve"> for this reason</w:t>
      </w:r>
      <w:r>
        <w:rPr>
          <w:rFonts w:ascii="Tahoma" w:hAnsi="Tahoma" w:cs="Tahoma"/>
          <w:i/>
          <w:iCs/>
          <w:sz w:val="20"/>
          <w:szCs w:val="20"/>
        </w:rPr>
        <w:t xml:space="preserve"> </w:t>
      </w:r>
      <w:r w:rsidR="00312595">
        <w:rPr>
          <w:rFonts w:ascii="Tahoma" w:hAnsi="Tahoma" w:cs="Tahoma"/>
          <w:i/>
          <w:iCs/>
          <w:sz w:val="20"/>
          <w:szCs w:val="20"/>
        </w:rPr>
        <w:t>their</w:t>
      </w:r>
      <w:r>
        <w:rPr>
          <w:rFonts w:ascii="Tahoma" w:hAnsi="Tahoma" w:cs="Tahoma"/>
          <w:i/>
          <w:iCs/>
          <w:sz w:val="20"/>
          <w:szCs w:val="20"/>
        </w:rPr>
        <w:t xml:space="preserve"> bodies are called temples. </w:t>
      </w:r>
      <w:r w:rsidR="00312595">
        <w:rPr>
          <w:rFonts w:ascii="Tahoma" w:hAnsi="Tahoma" w:cs="Tahoma"/>
          <w:i/>
          <w:iCs/>
          <w:sz w:val="20"/>
          <w:szCs w:val="20"/>
        </w:rPr>
        <w:t xml:space="preserve"> </w:t>
      </w:r>
      <w:r>
        <w:rPr>
          <w:rFonts w:ascii="Tahoma" w:hAnsi="Tahoma" w:cs="Tahoma"/>
          <w:i/>
          <w:iCs/>
          <w:sz w:val="20"/>
          <w:szCs w:val="20"/>
        </w:rPr>
        <w:t xml:space="preserve"> </w:t>
      </w:r>
    </w:p>
    <w:p w14:paraId="647B4331" w14:textId="77777777" w:rsidR="00FE4A95" w:rsidRPr="00FE4A95" w:rsidRDefault="00FE4A95" w:rsidP="00FE4A95">
      <w:pPr>
        <w:pStyle w:val="ListParagraph"/>
        <w:rPr>
          <w:rFonts w:ascii="Tahoma" w:hAnsi="Tahoma" w:cs="Tahoma"/>
          <w:b/>
          <w:bCs/>
          <w:sz w:val="20"/>
          <w:szCs w:val="20"/>
        </w:rPr>
      </w:pPr>
    </w:p>
    <w:p w14:paraId="2EDE2762" w14:textId="17728366" w:rsidR="00FE4A95" w:rsidRDefault="00FE4A95" w:rsidP="00FE4A95">
      <w:pPr>
        <w:pStyle w:val="ListParagraph"/>
        <w:numPr>
          <w:ilvl w:val="0"/>
          <w:numId w:val="24"/>
        </w:numPr>
        <w:ind w:left="1080"/>
        <w:rPr>
          <w:rFonts w:ascii="Tahoma" w:hAnsi="Tahoma" w:cs="Tahoma"/>
          <w:b/>
          <w:bCs/>
          <w:sz w:val="20"/>
          <w:szCs w:val="20"/>
        </w:rPr>
      </w:pPr>
      <w:r w:rsidRPr="00FE4A95">
        <w:rPr>
          <w:rFonts w:ascii="Tahoma" w:hAnsi="Tahoma" w:cs="Tahoma"/>
          <w:b/>
          <w:bCs/>
          <w:sz w:val="20"/>
          <w:szCs w:val="20"/>
        </w:rPr>
        <w:t xml:space="preserve">The New Creation? </w:t>
      </w:r>
      <w:r>
        <w:rPr>
          <w:rFonts w:ascii="Tahoma" w:hAnsi="Tahoma" w:cs="Tahoma"/>
          <w:b/>
          <w:bCs/>
          <w:sz w:val="20"/>
          <w:szCs w:val="20"/>
        </w:rPr>
        <w:t>Consider Revelation 21:1-3 and 21:9-22:5</w:t>
      </w:r>
    </w:p>
    <w:p w14:paraId="2C6636A7" w14:textId="4A99851D" w:rsidR="00FE4A95" w:rsidRDefault="00FE4A95" w:rsidP="001A6CDD">
      <w:pPr>
        <w:pStyle w:val="ListParagraph"/>
        <w:ind w:left="1080"/>
        <w:rPr>
          <w:rFonts w:ascii="Tahoma" w:hAnsi="Tahoma" w:cs="Tahoma"/>
          <w:i/>
          <w:iCs/>
          <w:color w:val="2F5496" w:themeColor="accent1" w:themeShade="BF"/>
          <w:sz w:val="20"/>
          <w:szCs w:val="20"/>
        </w:rPr>
      </w:pPr>
      <w:r w:rsidRPr="00FE4A95">
        <w:rPr>
          <w:rFonts w:ascii="Tahoma" w:hAnsi="Tahoma" w:cs="Tahoma"/>
          <w:i/>
          <w:iCs/>
          <w:sz w:val="20"/>
          <w:szCs w:val="20"/>
        </w:rPr>
        <w:t xml:space="preserve">Aim: to see that ultimately this vision will be fulfilled in the </w:t>
      </w:r>
      <w:r w:rsidR="00ED04E0">
        <w:rPr>
          <w:rFonts w:ascii="Tahoma" w:hAnsi="Tahoma" w:cs="Tahoma"/>
          <w:i/>
          <w:iCs/>
          <w:sz w:val="20"/>
          <w:szCs w:val="20"/>
        </w:rPr>
        <w:t>N</w:t>
      </w:r>
      <w:r w:rsidRPr="00FE4A95">
        <w:rPr>
          <w:rFonts w:ascii="Tahoma" w:hAnsi="Tahoma" w:cs="Tahoma"/>
          <w:i/>
          <w:iCs/>
          <w:sz w:val="20"/>
          <w:szCs w:val="20"/>
        </w:rPr>
        <w:t xml:space="preserve">ew </w:t>
      </w:r>
      <w:r w:rsidR="00ED04E0">
        <w:rPr>
          <w:rFonts w:ascii="Tahoma" w:hAnsi="Tahoma" w:cs="Tahoma"/>
          <w:i/>
          <w:iCs/>
          <w:sz w:val="20"/>
          <w:szCs w:val="20"/>
        </w:rPr>
        <w:t>C</w:t>
      </w:r>
      <w:r w:rsidRPr="00FE4A95">
        <w:rPr>
          <w:rFonts w:ascii="Tahoma" w:hAnsi="Tahoma" w:cs="Tahoma"/>
          <w:i/>
          <w:iCs/>
          <w:sz w:val="20"/>
          <w:szCs w:val="20"/>
        </w:rPr>
        <w:t>reation. God himself is the temple “the Lord is there”.</w:t>
      </w:r>
    </w:p>
    <w:p w14:paraId="6020B228" w14:textId="38B12D37" w:rsidR="00FE4A95" w:rsidRPr="00252242" w:rsidRDefault="00FE4A95" w:rsidP="00FE4A95">
      <w:pPr>
        <w:pStyle w:val="ListParagraph"/>
        <w:ind w:left="1080"/>
        <w:rPr>
          <w:rFonts w:ascii="Tahoma" w:hAnsi="Tahoma" w:cs="Tahoma"/>
          <w:i/>
          <w:iCs/>
          <w:sz w:val="20"/>
          <w:szCs w:val="20"/>
        </w:rPr>
      </w:pPr>
      <w:r w:rsidRPr="00252242">
        <w:rPr>
          <w:rFonts w:ascii="Tahoma" w:hAnsi="Tahoma" w:cs="Tahoma"/>
          <w:i/>
          <w:iCs/>
          <w:color w:val="2F5496" w:themeColor="accent1" w:themeShade="BF"/>
          <w:sz w:val="20"/>
          <w:szCs w:val="20"/>
        </w:rPr>
        <w:t xml:space="preserve">God himself is the temple in the </w:t>
      </w:r>
      <w:r w:rsidR="00ED04E0">
        <w:rPr>
          <w:rFonts w:ascii="Tahoma" w:hAnsi="Tahoma" w:cs="Tahoma"/>
          <w:i/>
          <w:iCs/>
          <w:color w:val="2F5496" w:themeColor="accent1" w:themeShade="BF"/>
          <w:sz w:val="20"/>
          <w:szCs w:val="20"/>
        </w:rPr>
        <w:t>N</w:t>
      </w:r>
      <w:r w:rsidRPr="00252242">
        <w:rPr>
          <w:rFonts w:ascii="Tahoma" w:hAnsi="Tahoma" w:cs="Tahoma"/>
          <w:i/>
          <w:iCs/>
          <w:color w:val="2F5496" w:themeColor="accent1" w:themeShade="BF"/>
          <w:sz w:val="20"/>
          <w:szCs w:val="20"/>
        </w:rPr>
        <w:t xml:space="preserve">ew </w:t>
      </w:r>
      <w:r w:rsidR="00ED04E0">
        <w:rPr>
          <w:rFonts w:ascii="Tahoma" w:hAnsi="Tahoma" w:cs="Tahoma"/>
          <w:i/>
          <w:iCs/>
          <w:color w:val="2F5496" w:themeColor="accent1" w:themeShade="BF"/>
          <w:sz w:val="20"/>
          <w:szCs w:val="20"/>
        </w:rPr>
        <w:t>C</w:t>
      </w:r>
      <w:r w:rsidRPr="00252242">
        <w:rPr>
          <w:rFonts w:ascii="Tahoma" w:hAnsi="Tahoma" w:cs="Tahoma"/>
          <w:i/>
          <w:iCs/>
          <w:color w:val="2F5496" w:themeColor="accent1" w:themeShade="BF"/>
          <w:sz w:val="20"/>
          <w:szCs w:val="20"/>
        </w:rPr>
        <w:t xml:space="preserve">reation. What Ezekiel saw will be a reality in that there will be a time and place when God is perfectly present with his people who are worshipping him perfectly. </w:t>
      </w:r>
    </w:p>
    <w:p w14:paraId="3791659C" w14:textId="77777777" w:rsidR="00FF7AC0" w:rsidRPr="00312595" w:rsidRDefault="00FF7AC0" w:rsidP="00312595">
      <w:pPr>
        <w:rPr>
          <w:rFonts w:ascii="Tahoma" w:hAnsi="Tahoma" w:cs="Tahoma"/>
          <w:i/>
          <w:iCs/>
          <w:color w:val="2F5496" w:themeColor="accent1" w:themeShade="BF"/>
          <w:sz w:val="20"/>
          <w:szCs w:val="20"/>
        </w:rPr>
      </w:pPr>
    </w:p>
    <w:p w14:paraId="2E164736" w14:textId="38C24FFF" w:rsidR="00AD2E84" w:rsidRDefault="00AD2E84" w:rsidP="00AD2E84">
      <w:pPr>
        <w:rPr>
          <w:rFonts w:ascii="Tahoma" w:hAnsi="Tahoma" w:cs="Tahoma"/>
          <w:b/>
          <w:bCs/>
          <w:color w:val="2E74B5" w:themeColor="accent5" w:themeShade="BF"/>
          <w:sz w:val="20"/>
          <w:szCs w:val="20"/>
        </w:rPr>
      </w:pPr>
      <w:r w:rsidRPr="6DA0ABCC">
        <w:rPr>
          <w:rFonts w:ascii="Tahoma" w:hAnsi="Tahoma" w:cs="Tahoma"/>
          <w:b/>
          <w:bCs/>
          <w:color w:val="2E74B5" w:themeColor="accent5" w:themeShade="BF"/>
          <w:sz w:val="20"/>
          <w:szCs w:val="20"/>
        </w:rPr>
        <w:t>(Application)</w:t>
      </w:r>
      <w:r w:rsidR="00FF7AC0" w:rsidRPr="6DA0ABCC">
        <w:rPr>
          <w:rFonts w:ascii="Tahoma" w:hAnsi="Tahoma" w:cs="Tahoma"/>
          <w:b/>
          <w:bCs/>
          <w:sz w:val="20"/>
          <w:szCs w:val="20"/>
        </w:rPr>
        <w:t xml:space="preserve"> </w:t>
      </w:r>
      <w:r w:rsidR="00FF7AC0" w:rsidRPr="00253578">
        <w:rPr>
          <w:rFonts w:ascii="Tahoma" w:hAnsi="Tahoma" w:cs="Tahoma"/>
          <w:b/>
          <w:bCs/>
          <w:color w:val="FF0000"/>
          <w:sz w:val="20"/>
          <w:szCs w:val="20"/>
        </w:rPr>
        <w:t>1</w:t>
      </w:r>
      <w:r w:rsidR="0086158B" w:rsidRPr="00253578">
        <w:rPr>
          <w:rFonts w:ascii="Tahoma" w:hAnsi="Tahoma" w:cs="Tahoma"/>
          <w:b/>
          <w:bCs/>
          <w:color w:val="FF0000"/>
          <w:sz w:val="20"/>
          <w:szCs w:val="20"/>
        </w:rPr>
        <w:t>3</w:t>
      </w:r>
      <w:r w:rsidR="00FF7AC0" w:rsidRPr="00253578">
        <w:rPr>
          <w:rFonts w:ascii="Tahoma" w:hAnsi="Tahoma" w:cs="Tahoma"/>
          <w:b/>
          <w:bCs/>
          <w:color w:val="FF0000"/>
          <w:sz w:val="20"/>
          <w:szCs w:val="20"/>
        </w:rPr>
        <w:t xml:space="preserve"> </w:t>
      </w:r>
      <w:r w:rsidR="005E40FC" w:rsidRPr="00253578">
        <w:rPr>
          <w:rFonts w:ascii="Tahoma" w:hAnsi="Tahoma" w:cs="Tahoma"/>
          <w:b/>
          <w:bCs/>
          <w:color w:val="FF0000"/>
          <w:sz w:val="20"/>
          <w:szCs w:val="20"/>
        </w:rPr>
        <w:t>mins</w:t>
      </w:r>
    </w:p>
    <w:p w14:paraId="7C627516" w14:textId="7F71E4D4" w:rsidR="00255D0F" w:rsidRDefault="007B3AA4" w:rsidP="00255D0F">
      <w:pPr>
        <w:pStyle w:val="ListParagraph"/>
        <w:numPr>
          <w:ilvl w:val="0"/>
          <w:numId w:val="16"/>
        </w:numPr>
        <w:rPr>
          <w:rFonts w:ascii="Tahoma" w:hAnsi="Tahoma" w:cs="Tahoma"/>
          <w:b/>
          <w:bCs/>
          <w:sz w:val="20"/>
          <w:szCs w:val="20"/>
        </w:rPr>
      </w:pPr>
      <w:r>
        <w:rPr>
          <w:rFonts w:ascii="Tahoma" w:hAnsi="Tahoma" w:cs="Tahoma"/>
          <w:b/>
          <w:bCs/>
          <w:sz w:val="20"/>
          <w:szCs w:val="20"/>
        </w:rPr>
        <w:t xml:space="preserve">Key </w:t>
      </w:r>
      <w:r w:rsidRPr="00312595">
        <w:rPr>
          <w:rFonts w:ascii="Tahoma" w:hAnsi="Tahoma" w:cs="Tahoma"/>
          <w:b/>
          <w:bCs/>
          <w:sz w:val="20"/>
          <w:szCs w:val="20"/>
        </w:rPr>
        <w:t>Question:</w:t>
      </w:r>
      <w:r w:rsidR="00AD2E84" w:rsidRPr="00312595">
        <w:rPr>
          <w:rFonts w:ascii="Tahoma" w:hAnsi="Tahoma" w:cs="Tahoma"/>
          <w:b/>
          <w:bCs/>
          <w:sz w:val="20"/>
          <w:szCs w:val="20"/>
        </w:rPr>
        <w:t xml:space="preserve"> </w:t>
      </w:r>
      <w:r w:rsidR="003F47AE">
        <w:rPr>
          <w:rFonts w:ascii="Tahoma" w:hAnsi="Tahoma" w:cs="Tahoma"/>
          <w:b/>
          <w:bCs/>
          <w:sz w:val="20"/>
          <w:szCs w:val="20"/>
        </w:rPr>
        <w:t>When are we in God’s presence? How?</w:t>
      </w:r>
      <w:r w:rsidR="005E40FC" w:rsidRPr="00CE0F7E">
        <w:rPr>
          <w:rFonts w:ascii="Tahoma" w:hAnsi="Tahoma" w:cs="Tahoma"/>
          <w:b/>
          <w:bCs/>
          <w:sz w:val="20"/>
          <w:szCs w:val="20"/>
        </w:rPr>
        <w:t xml:space="preserve"> </w:t>
      </w:r>
    </w:p>
    <w:p w14:paraId="157B61FD" w14:textId="115E4046" w:rsidR="00312595" w:rsidRPr="00AB7F37" w:rsidRDefault="00ED04E0" w:rsidP="00AB7F37">
      <w:pPr>
        <w:ind w:left="720"/>
        <w:rPr>
          <w:rFonts w:ascii="Tahoma" w:hAnsi="Tahoma" w:cs="Tahoma"/>
          <w:i/>
          <w:iCs/>
          <w:color w:val="2F5496" w:themeColor="accent1" w:themeShade="BF"/>
          <w:sz w:val="20"/>
          <w:szCs w:val="20"/>
        </w:rPr>
      </w:pPr>
      <w:r w:rsidRPr="00AB7F37">
        <w:rPr>
          <w:rFonts w:ascii="Tahoma" w:hAnsi="Tahoma" w:cs="Tahoma"/>
          <w:i/>
          <w:iCs/>
          <w:color w:val="2F5496" w:themeColor="accent1" w:themeShade="BF"/>
          <w:sz w:val="20"/>
          <w:szCs w:val="20"/>
        </w:rPr>
        <w:t>I</w:t>
      </w:r>
      <w:r w:rsidR="00312595" w:rsidRPr="00AB7F37">
        <w:rPr>
          <w:rFonts w:ascii="Tahoma" w:hAnsi="Tahoma" w:cs="Tahoma"/>
          <w:i/>
          <w:iCs/>
          <w:color w:val="2F5496" w:themeColor="accent1" w:themeShade="BF"/>
          <w:sz w:val="20"/>
          <w:szCs w:val="20"/>
        </w:rPr>
        <w:t xml:space="preserve">f we are Christians then we are always in the presence of God because we always have the Holy Spirit living within us. </w:t>
      </w:r>
    </w:p>
    <w:p w14:paraId="7AAD9594" w14:textId="6F4AEDD2" w:rsidR="00FF7AC0" w:rsidRPr="00CE0F7E" w:rsidRDefault="00FF7AC0" w:rsidP="00FF7AC0">
      <w:pPr>
        <w:pStyle w:val="ListParagraph"/>
        <w:ind w:left="1440"/>
        <w:rPr>
          <w:rFonts w:ascii="Tahoma" w:hAnsi="Tahoma" w:cs="Tahoma"/>
          <w:b/>
          <w:bCs/>
          <w:sz w:val="20"/>
          <w:szCs w:val="20"/>
        </w:rPr>
      </w:pPr>
    </w:p>
    <w:p w14:paraId="3B5C73B2" w14:textId="1E7AEF6D" w:rsidR="003F47AE" w:rsidRPr="00AB7F37" w:rsidRDefault="00312595" w:rsidP="00CE0F7E">
      <w:pPr>
        <w:pStyle w:val="ListParagraph"/>
        <w:numPr>
          <w:ilvl w:val="0"/>
          <w:numId w:val="16"/>
        </w:numPr>
        <w:rPr>
          <w:rFonts w:ascii="Tahoma" w:hAnsi="Tahoma" w:cs="Tahoma"/>
          <w:sz w:val="20"/>
          <w:szCs w:val="20"/>
        </w:rPr>
      </w:pPr>
      <w:r>
        <w:rPr>
          <w:rFonts w:ascii="Tahoma" w:hAnsi="Tahoma" w:cs="Tahoma"/>
          <w:b/>
          <w:bCs/>
          <w:sz w:val="20"/>
          <w:szCs w:val="20"/>
        </w:rPr>
        <w:t xml:space="preserve">Do you ever </w:t>
      </w:r>
      <w:r w:rsidRPr="00FD7CF9">
        <w:rPr>
          <w:rFonts w:ascii="Tahoma" w:hAnsi="Tahoma" w:cs="Tahoma"/>
          <w:b/>
          <w:bCs/>
          <w:i/>
          <w:iCs/>
          <w:sz w:val="20"/>
          <w:szCs w:val="20"/>
        </w:rPr>
        <w:t>feel</w:t>
      </w:r>
      <w:r>
        <w:rPr>
          <w:rFonts w:ascii="Tahoma" w:hAnsi="Tahoma" w:cs="Tahoma"/>
          <w:b/>
          <w:bCs/>
          <w:sz w:val="20"/>
          <w:szCs w:val="20"/>
        </w:rPr>
        <w:t xml:space="preserve"> like you</w:t>
      </w:r>
      <w:r w:rsidR="003F47AE">
        <w:rPr>
          <w:rFonts w:ascii="Tahoma" w:hAnsi="Tahoma" w:cs="Tahoma"/>
          <w:b/>
          <w:bCs/>
          <w:sz w:val="20"/>
          <w:szCs w:val="20"/>
        </w:rPr>
        <w:t xml:space="preserve"> are or </w:t>
      </w:r>
      <w:r w:rsidR="00FD7CF9">
        <w:rPr>
          <w:rFonts w:ascii="Tahoma" w:hAnsi="Tahoma" w:cs="Tahoma"/>
          <w:b/>
          <w:bCs/>
          <w:sz w:val="20"/>
          <w:szCs w:val="20"/>
        </w:rPr>
        <w:t>aren’t</w:t>
      </w:r>
      <w:r>
        <w:rPr>
          <w:rFonts w:ascii="Tahoma" w:hAnsi="Tahoma" w:cs="Tahoma"/>
          <w:b/>
          <w:bCs/>
          <w:sz w:val="20"/>
          <w:szCs w:val="20"/>
        </w:rPr>
        <w:t xml:space="preserve"> in God’s presence? </w:t>
      </w:r>
    </w:p>
    <w:p w14:paraId="6D3FED28" w14:textId="07F43416" w:rsidR="00AB7F37" w:rsidRPr="00AB7F37" w:rsidRDefault="00AB7F37" w:rsidP="00AB7F37">
      <w:pPr>
        <w:pStyle w:val="ListParagraph"/>
        <w:rPr>
          <w:rFonts w:ascii="Tahoma" w:hAnsi="Tahoma" w:cs="Tahoma"/>
          <w:i/>
          <w:iCs/>
          <w:sz w:val="20"/>
          <w:szCs w:val="20"/>
        </w:rPr>
      </w:pPr>
      <w:r>
        <w:rPr>
          <w:rFonts w:ascii="Tahoma" w:hAnsi="Tahoma" w:cs="Tahoma"/>
          <w:i/>
          <w:iCs/>
          <w:sz w:val="20"/>
          <w:szCs w:val="20"/>
        </w:rPr>
        <w:t xml:space="preserve">Aim: to help people think rightly about the place of their feelings. Don’t need to spend long here unless it’d be helpful for your group. </w:t>
      </w:r>
    </w:p>
    <w:p w14:paraId="1894C7DF" w14:textId="77777777" w:rsidR="003F47AE" w:rsidRPr="003F47AE" w:rsidRDefault="003F47AE" w:rsidP="003F47AE">
      <w:pPr>
        <w:pStyle w:val="ListParagraph"/>
        <w:numPr>
          <w:ilvl w:val="1"/>
          <w:numId w:val="16"/>
        </w:numPr>
        <w:rPr>
          <w:rFonts w:ascii="Tahoma" w:hAnsi="Tahoma" w:cs="Tahoma"/>
          <w:sz w:val="20"/>
          <w:szCs w:val="20"/>
        </w:rPr>
      </w:pPr>
      <w:r>
        <w:rPr>
          <w:rFonts w:ascii="Tahoma" w:hAnsi="Tahoma" w:cs="Tahoma"/>
          <w:b/>
          <w:bCs/>
          <w:sz w:val="20"/>
          <w:szCs w:val="20"/>
        </w:rPr>
        <w:t>Should we be concerned one way or another? Why/why not?</w:t>
      </w:r>
    </w:p>
    <w:p w14:paraId="3B3239C5" w14:textId="716A0E65" w:rsidR="003F47AE" w:rsidRPr="003F47AE" w:rsidRDefault="003F47AE" w:rsidP="003F47AE">
      <w:pPr>
        <w:pStyle w:val="ListParagraph"/>
        <w:ind w:left="1440"/>
        <w:rPr>
          <w:rFonts w:ascii="Tahoma" w:hAnsi="Tahoma" w:cs="Tahoma"/>
          <w:sz w:val="20"/>
          <w:szCs w:val="20"/>
        </w:rPr>
      </w:pPr>
      <w:r>
        <w:rPr>
          <w:rFonts w:ascii="Tahoma" w:hAnsi="Tahoma" w:cs="Tahoma"/>
          <w:i/>
          <w:iCs/>
          <w:color w:val="2F5496" w:themeColor="accent1" w:themeShade="BF"/>
          <w:sz w:val="20"/>
          <w:szCs w:val="20"/>
        </w:rPr>
        <w:t xml:space="preserve">We shouldn’t be concerned. The Bible doesn’t indicate that God’s presence is something that </w:t>
      </w:r>
      <w:r w:rsidR="00FD7CF9">
        <w:rPr>
          <w:rFonts w:ascii="Tahoma" w:hAnsi="Tahoma" w:cs="Tahoma"/>
          <w:i/>
          <w:iCs/>
          <w:color w:val="2F5496" w:themeColor="accent1" w:themeShade="BF"/>
          <w:sz w:val="20"/>
          <w:szCs w:val="20"/>
        </w:rPr>
        <w:t>we can or should feel -</w:t>
      </w:r>
      <w:r>
        <w:rPr>
          <w:rFonts w:ascii="Tahoma" w:hAnsi="Tahoma" w:cs="Tahoma"/>
          <w:i/>
          <w:iCs/>
          <w:color w:val="2F5496" w:themeColor="accent1" w:themeShade="BF"/>
          <w:sz w:val="20"/>
          <w:szCs w:val="20"/>
        </w:rPr>
        <w:t xml:space="preserve"> and our feelings can be misleading anyway</w:t>
      </w:r>
      <w:r w:rsidR="00FD7CF9">
        <w:rPr>
          <w:rFonts w:ascii="Tahoma" w:hAnsi="Tahoma" w:cs="Tahoma"/>
          <w:i/>
          <w:iCs/>
          <w:color w:val="2F5496" w:themeColor="accent1" w:themeShade="BF"/>
          <w:sz w:val="20"/>
          <w:szCs w:val="20"/>
        </w:rPr>
        <w:t>! That’s not to discount people’s feelings</w:t>
      </w:r>
      <w:r w:rsidR="00AB7F37">
        <w:rPr>
          <w:rFonts w:ascii="Tahoma" w:hAnsi="Tahoma" w:cs="Tahoma"/>
          <w:i/>
          <w:iCs/>
          <w:color w:val="2F5496" w:themeColor="accent1" w:themeShade="BF"/>
          <w:sz w:val="20"/>
          <w:szCs w:val="20"/>
        </w:rPr>
        <w:t xml:space="preserve"> but to give us a better perspective on them</w:t>
      </w:r>
      <w:r w:rsidR="00043581">
        <w:rPr>
          <w:rFonts w:ascii="Tahoma" w:hAnsi="Tahoma" w:cs="Tahoma"/>
          <w:i/>
          <w:iCs/>
          <w:color w:val="2F5496" w:themeColor="accent1" w:themeShade="BF"/>
          <w:sz w:val="20"/>
          <w:szCs w:val="20"/>
        </w:rPr>
        <w:t>–</w:t>
      </w:r>
      <w:r w:rsidR="00FD7CF9">
        <w:rPr>
          <w:rFonts w:ascii="Tahoma" w:hAnsi="Tahoma" w:cs="Tahoma"/>
          <w:i/>
          <w:iCs/>
          <w:color w:val="2F5496" w:themeColor="accent1" w:themeShade="BF"/>
          <w:sz w:val="20"/>
          <w:szCs w:val="20"/>
        </w:rPr>
        <w:t xml:space="preserve"> </w:t>
      </w:r>
      <w:r w:rsidR="00043581">
        <w:rPr>
          <w:rFonts w:ascii="Tahoma" w:hAnsi="Tahoma" w:cs="Tahoma"/>
          <w:i/>
          <w:iCs/>
          <w:color w:val="2F5496" w:themeColor="accent1" w:themeShade="BF"/>
          <w:sz w:val="20"/>
          <w:szCs w:val="20"/>
        </w:rPr>
        <w:t xml:space="preserve">e.g. </w:t>
      </w:r>
      <w:r w:rsidR="00FD7CF9">
        <w:rPr>
          <w:rFonts w:ascii="Tahoma" w:hAnsi="Tahoma" w:cs="Tahoma"/>
          <w:i/>
          <w:iCs/>
          <w:color w:val="2F5496" w:themeColor="accent1" w:themeShade="BF"/>
          <w:sz w:val="20"/>
          <w:szCs w:val="20"/>
        </w:rPr>
        <w:t xml:space="preserve">people might say they </w:t>
      </w:r>
      <w:r w:rsidR="00FD7CF9" w:rsidRPr="00043581">
        <w:rPr>
          <w:rFonts w:ascii="Tahoma" w:hAnsi="Tahoma" w:cs="Tahoma"/>
          <w:i/>
          <w:iCs/>
          <w:color w:val="2F5496" w:themeColor="accent1" w:themeShade="BF"/>
          <w:sz w:val="20"/>
          <w:szCs w:val="20"/>
          <w:u w:val="single"/>
        </w:rPr>
        <w:t>feel</w:t>
      </w:r>
      <w:r w:rsidR="00FD7CF9">
        <w:rPr>
          <w:rFonts w:ascii="Tahoma" w:hAnsi="Tahoma" w:cs="Tahoma"/>
          <w:i/>
          <w:iCs/>
          <w:color w:val="2F5496" w:themeColor="accent1" w:themeShade="BF"/>
          <w:sz w:val="20"/>
          <w:szCs w:val="20"/>
        </w:rPr>
        <w:t xml:space="preserve"> God’s presence because they are reflecting on the fact that they are </w:t>
      </w:r>
      <w:r w:rsidR="00FD7CF9" w:rsidRPr="00043581">
        <w:rPr>
          <w:rFonts w:ascii="Tahoma" w:hAnsi="Tahoma" w:cs="Tahoma"/>
          <w:i/>
          <w:iCs/>
          <w:color w:val="2F5496" w:themeColor="accent1" w:themeShade="BF"/>
          <w:sz w:val="20"/>
          <w:szCs w:val="20"/>
          <w:u w:val="single"/>
        </w:rPr>
        <w:t>in</w:t>
      </w:r>
      <w:r w:rsidR="00FD7CF9">
        <w:rPr>
          <w:rFonts w:ascii="Tahoma" w:hAnsi="Tahoma" w:cs="Tahoma"/>
          <w:i/>
          <w:iCs/>
          <w:color w:val="2F5496" w:themeColor="accent1" w:themeShade="BF"/>
          <w:sz w:val="20"/>
          <w:szCs w:val="20"/>
        </w:rPr>
        <w:t xml:space="preserve"> God’s presence </w:t>
      </w:r>
      <w:r w:rsidR="00043581">
        <w:rPr>
          <w:rFonts w:ascii="Tahoma" w:hAnsi="Tahoma" w:cs="Tahoma"/>
          <w:i/>
          <w:iCs/>
          <w:color w:val="2F5496" w:themeColor="accent1" w:themeShade="BF"/>
          <w:sz w:val="20"/>
          <w:szCs w:val="20"/>
        </w:rPr>
        <w:t>and are feeling joyful or peaceful about that etc.</w:t>
      </w:r>
    </w:p>
    <w:p w14:paraId="6665138D" w14:textId="70F2C008" w:rsidR="00312595" w:rsidRPr="003F47AE" w:rsidRDefault="00CE0F7E" w:rsidP="003F47AE">
      <w:pPr>
        <w:pStyle w:val="ListParagraph"/>
        <w:numPr>
          <w:ilvl w:val="1"/>
          <w:numId w:val="16"/>
        </w:numPr>
        <w:rPr>
          <w:rFonts w:ascii="Tahoma" w:hAnsi="Tahoma" w:cs="Tahoma"/>
          <w:sz w:val="20"/>
          <w:szCs w:val="20"/>
        </w:rPr>
      </w:pPr>
      <w:r w:rsidRPr="003F47AE">
        <w:rPr>
          <w:rFonts w:ascii="Tahoma" w:hAnsi="Tahoma" w:cs="Tahoma"/>
          <w:b/>
          <w:bCs/>
          <w:sz w:val="20"/>
          <w:szCs w:val="20"/>
        </w:rPr>
        <w:t xml:space="preserve">What should we do </w:t>
      </w:r>
      <w:r w:rsidR="003F47AE">
        <w:rPr>
          <w:rFonts w:ascii="Tahoma" w:hAnsi="Tahoma" w:cs="Tahoma"/>
          <w:b/>
          <w:bCs/>
          <w:sz w:val="20"/>
          <w:szCs w:val="20"/>
        </w:rPr>
        <w:t xml:space="preserve">if we’re struggling with </w:t>
      </w:r>
      <w:r w:rsidR="00AB7F37">
        <w:rPr>
          <w:rFonts w:ascii="Tahoma" w:hAnsi="Tahoma" w:cs="Tahoma"/>
          <w:b/>
          <w:bCs/>
          <w:sz w:val="20"/>
          <w:szCs w:val="20"/>
        </w:rPr>
        <w:t>this</w:t>
      </w:r>
      <w:r w:rsidR="00043581">
        <w:rPr>
          <w:rFonts w:ascii="Tahoma" w:hAnsi="Tahoma" w:cs="Tahoma"/>
          <w:b/>
          <w:bCs/>
          <w:sz w:val="20"/>
          <w:szCs w:val="20"/>
        </w:rPr>
        <w:t>?</w:t>
      </w:r>
      <w:r w:rsidR="003F47AE" w:rsidRPr="003F47AE">
        <w:rPr>
          <w:rFonts w:ascii="Tahoma" w:hAnsi="Tahoma" w:cs="Tahoma"/>
          <w:b/>
          <w:bCs/>
          <w:sz w:val="20"/>
          <w:szCs w:val="20"/>
        </w:rPr>
        <w:t xml:space="preserve"> </w:t>
      </w:r>
      <w:r w:rsidR="007B3AA4" w:rsidRPr="003F47AE">
        <w:rPr>
          <w:rFonts w:ascii="Tahoma" w:hAnsi="Tahoma" w:cs="Tahoma"/>
          <w:i/>
          <w:iCs/>
          <w:color w:val="2F5496" w:themeColor="accent1" w:themeShade="BF"/>
          <w:sz w:val="20"/>
          <w:szCs w:val="20"/>
        </w:rPr>
        <w:t xml:space="preserve">We must </w:t>
      </w:r>
      <w:r w:rsidR="003F47AE">
        <w:rPr>
          <w:rFonts w:ascii="Tahoma" w:hAnsi="Tahoma" w:cs="Tahoma"/>
          <w:i/>
          <w:iCs/>
          <w:color w:val="2F5496" w:themeColor="accent1" w:themeShade="BF"/>
          <w:sz w:val="20"/>
          <w:szCs w:val="20"/>
        </w:rPr>
        <w:t xml:space="preserve">keep </w:t>
      </w:r>
      <w:r w:rsidR="007B3AA4" w:rsidRPr="003F47AE">
        <w:rPr>
          <w:rFonts w:ascii="Tahoma" w:hAnsi="Tahoma" w:cs="Tahoma"/>
          <w:i/>
          <w:iCs/>
          <w:color w:val="2F5496" w:themeColor="accent1" w:themeShade="BF"/>
          <w:sz w:val="20"/>
          <w:szCs w:val="20"/>
        </w:rPr>
        <w:t>trust</w:t>
      </w:r>
      <w:r w:rsidR="003F47AE">
        <w:rPr>
          <w:rFonts w:ascii="Tahoma" w:hAnsi="Tahoma" w:cs="Tahoma"/>
          <w:i/>
          <w:iCs/>
          <w:color w:val="2F5496" w:themeColor="accent1" w:themeShade="BF"/>
          <w:sz w:val="20"/>
          <w:szCs w:val="20"/>
        </w:rPr>
        <w:t>ing</w:t>
      </w:r>
      <w:r w:rsidR="007B3AA4" w:rsidRPr="003F47AE">
        <w:rPr>
          <w:rFonts w:ascii="Tahoma" w:hAnsi="Tahoma" w:cs="Tahoma"/>
          <w:i/>
          <w:iCs/>
          <w:color w:val="2F5496" w:themeColor="accent1" w:themeShade="BF"/>
          <w:sz w:val="20"/>
          <w:szCs w:val="20"/>
        </w:rPr>
        <w:t xml:space="preserve"> </w:t>
      </w:r>
      <w:r w:rsidR="003F47AE">
        <w:rPr>
          <w:rFonts w:ascii="Tahoma" w:hAnsi="Tahoma" w:cs="Tahoma"/>
          <w:i/>
          <w:iCs/>
          <w:color w:val="2F5496" w:themeColor="accent1" w:themeShade="BF"/>
          <w:sz w:val="20"/>
          <w:szCs w:val="20"/>
        </w:rPr>
        <w:t>God’s promises that he dwells in us by his Spirit</w:t>
      </w:r>
      <w:r w:rsidR="007B3AA4" w:rsidRPr="003F47AE">
        <w:rPr>
          <w:rFonts w:ascii="Tahoma" w:hAnsi="Tahoma" w:cs="Tahoma"/>
          <w:i/>
          <w:iCs/>
          <w:color w:val="2F5496" w:themeColor="accent1" w:themeShade="BF"/>
          <w:sz w:val="20"/>
          <w:szCs w:val="20"/>
        </w:rPr>
        <w:t xml:space="preserve"> </w:t>
      </w:r>
      <w:r w:rsidR="00043581">
        <w:rPr>
          <w:rFonts w:ascii="Tahoma" w:hAnsi="Tahoma" w:cs="Tahoma"/>
          <w:i/>
          <w:iCs/>
          <w:color w:val="2F5496" w:themeColor="accent1" w:themeShade="BF"/>
          <w:sz w:val="20"/>
          <w:szCs w:val="20"/>
        </w:rPr>
        <w:t xml:space="preserve">whether we feel like it or not </w:t>
      </w:r>
      <w:r w:rsidR="00255D0F" w:rsidRPr="003F47AE">
        <w:rPr>
          <w:rFonts w:ascii="Tahoma" w:hAnsi="Tahoma" w:cs="Tahoma"/>
          <w:i/>
          <w:iCs/>
          <w:color w:val="2F5496" w:themeColor="accent1" w:themeShade="BF"/>
          <w:sz w:val="20"/>
          <w:szCs w:val="20"/>
        </w:rPr>
        <w:t>and</w:t>
      </w:r>
      <w:r w:rsidR="003F47AE">
        <w:rPr>
          <w:rFonts w:ascii="Tahoma" w:hAnsi="Tahoma" w:cs="Tahoma"/>
          <w:i/>
          <w:iCs/>
          <w:color w:val="2F5496" w:themeColor="accent1" w:themeShade="BF"/>
          <w:sz w:val="20"/>
          <w:szCs w:val="20"/>
        </w:rPr>
        <w:t xml:space="preserve"> we must keep</w:t>
      </w:r>
      <w:r w:rsidR="00255D0F" w:rsidRPr="003F47AE">
        <w:rPr>
          <w:rFonts w:ascii="Tahoma" w:hAnsi="Tahoma" w:cs="Tahoma"/>
          <w:i/>
          <w:iCs/>
          <w:color w:val="2F5496" w:themeColor="accent1" w:themeShade="BF"/>
          <w:sz w:val="20"/>
          <w:szCs w:val="20"/>
        </w:rPr>
        <w:t xml:space="preserve"> ask</w:t>
      </w:r>
      <w:r w:rsidR="003F47AE">
        <w:rPr>
          <w:rFonts w:ascii="Tahoma" w:hAnsi="Tahoma" w:cs="Tahoma"/>
          <w:i/>
          <w:iCs/>
          <w:color w:val="2F5496" w:themeColor="accent1" w:themeShade="BF"/>
          <w:sz w:val="20"/>
          <w:szCs w:val="20"/>
        </w:rPr>
        <w:t>ing</w:t>
      </w:r>
      <w:r w:rsidR="00255D0F" w:rsidRPr="003F47AE">
        <w:rPr>
          <w:rFonts w:ascii="Tahoma" w:hAnsi="Tahoma" w:cs="Tahoma"/>
          <w:i/>
          <w:iCs/>
          <w:color w:val="2F5496" w:themeColor="accent1" w:themeShade="BF"/>
          <w:sz w:val="20"/>
          <w:szCs w:val="20"/>
        </w:rPr>
        <w:t xml:space="preserve"> God for help in doing so</w:t>
      </w:r>
      <w:r w:rsidR="003F47AE">
        <w:rPr>
          <w:rFonts w:ascii="Tahoma" w:hAnsi="Tahoma" w:cs="Tahoma"/>
          <w:i/>
          <w:iCs/>
          <w:color w:val="2F5496" w:themeColor="accent1" w:themeShade="BF"/>
          <w:sz w:val="20"/>
          <w:szCs w:val="20"/>
        </w:rPr>
        <w:t>.</w:t>
      </w:r>
    </w:p>
    <w:p w14:paraId="58723336" w14:textId="77777777" w:rsidR="003F47AE" w:rsidRPr="003F47AE" w:rsidRDefault="003F47AE" w:rsidP="003F47AE">
      <w:pPr>
        <w:pStyle w:val="ListParagraph"/>
        <w:ind w:left="1440"/>
        <w:rPr>
          <w:rFonts w:ascii="Tahoma" w:hAnsi="Tahoma" w:cs="Tahoma"/>
          <w:sz w:val="20"/>
          <w:szCs w:val="20"/>
        </w:rPr>
      </w:pPr>
    </w:p>
    <w:p w14:paraId="111E7C9F" w14:textId="2A2D4EDF" w:rsidR="00FD7CF9" w:rsidRPr="00FD7CF9" w:rsidRDefault="007B3AA4" w:rsidP="00FD7CF9">
      <w:pPr>
        <w:pStyle w:val="ListParagraph"/>
        <w:numPr>
          <w:ilvl w:val="0"/>
          <w:numId w:val="16"/>
        </w:numPr>
        <w:rPr>
          <w:rFonts w:ascii="Tahoma" w:hAnsi="Tahoma" w:cs="Tahoma"/>
          <w:b/>
          <w:bCs/>
          <w:sz w:val="20"/>
          <w:szCs w:val="20"/>
        </w:rPr>
      </w:pPr>
      <w:r w:rsidRPr="007B3AA4">
        <w:rPr>
          <w:rFonts w:ascii="Tahoma" w:hAnsi="Tahoma" w:cs="Tahoma"/>
          <w:b/>
          <w:bCs/>
          <w:sz w:val="20"/>
          <w:szCs w:val="20"/>
        </w:rPr>
        <w:t>Key Question:</w:t>
      </w:r>
      <w:r>
        <w:rPr>
          <w:rFonts w:ascii="Tahoma" w:hAnsi="Tahoma" w:cs="Tahoma"/>
          <w:b/>
          <w:bCs/>
          <w:sz w:val="20"/>
          <w:szCs w:val="20"/>
        </w:rPr>
        <w:t xml:space="preserve"> </w:t>
      </w:r>
      <w:r w:rsidR="00FD7CF9">
        <w:rPr>
          <w:rFonts w:ascii="Tahoma" w:hAnsi="Tahoma" w:cs="Tahoma"/>
          <w:b/>
          <w:bCs/>
          <w:sz w:val="20"/>
          <w:szCs w:val="20"/>
        </w:rPr>
        <w:t xml:space="preserve">What do you look forward to about being with God in the </w:t>
      </w:r>
      <w:r w:rsidR="00AB7F37">
        <w:rPr>
          <w:rFonts w:ascii="Tahoma" w:hAnsi="Tahoma" w:cs="Tahoma"/>
          <w:b/>
          <w:bCs/>
          <w:sz w:val="20"/>
          <w:szCs w:val="20"/>
        </w:rPr>
        <w:t>N</w:t>
      </w:r>
      <w:r w:rsidR="00FD7CF9">
        <w:rPr>
          <w:rFonts w:ascii="Tahoma" w:hAnsi="Tahoma" w:cs="Tahoma"/>
          <w:b/>
          <w:bCs/>
          <w:sz w:val="20"/>
          <w:szCs w:val="20"/>
        </w:rPr>
        <w:t xml:space="preserve">ew </w:t>
      </w:r>
      <w:r w:rsidR="00AB7F37">
        <w:rPr>
          <w:rFonts w:ascii="Tahoma" w:hAnsi="Tahoma" w:cs="Tahoma"/>
          <w:b/>
          <w:bCs/>
          <w:sz w:val="20"/>
          <w:szCs w:val="20"/>
        </w:rPr>
        <w:t>C</w:t>
      </w:r>
      <w:r w:rsidR="00FD7CF9">
        <w:rPr>
          <w:rFonts w:ascii="Tahoma" w:hAnsi="Tahoma" w:cs="Tahoma"/>
          <w:b/>
          <w:bCs/>
          <w:sz w:val="20"/>
          <w:szCs w:val="20"/>
        </w:rPr>
        <w:t xml:space="preserve">reation? </w:t>
      </w:r>
      <w:r w:rsidR="00FD7CF9" w:rsidRPr="00FD7CF9">
        <w:rPr>
          <w:rFonts w:ascii="Tahoma" w:hAnsi="Tahoma" w:cs="Tahoma"/>
          <w:i/>
          <w:iCs/>
          <w:color w:val="7030A0"/>
          <w:sz w:val="20"/>
          <w:szCs w:val="20"/>
        </w:rPr>
        <w:t xml:space="preserve">If you think people are more likely to </w:t>
      </w:r>
      <w:r w:rsidR="00043581">
        <w:rPr>
          <w:rFonts w:ascii="Tahoma" w:hAnsi="Tahoma" w:cs="Tahoma"/>
          <w:i/>
          <w:iCs/>
          <w:color w:val="7030A0"/>
          <w:sz w:val="20"/>
          <w:szCs w:val="20"/>
        </w:rPr>
        <w:t>share</w:t>
      </w:r>
      <w:r w:rsidR="00FD7CF9" w:rsidRPr="00FD7CF9">
        <w:rPr>
          <w:rFonts w:ascii="Tahoma" w:hAnsi="Tahoma" w:cs="Tahoma"/>
          <w:i/>
          <w:iCs/>
          <w:color w:val="7030A0"/>
          <w:sz w:val="20"/>
          <w:szCs w:val="20"/>
        </w:rPr>
        <w:t xml:space="preserve"> in little groups them split them up into pairs or threes.</w:t>
      </w:r>
    </w:p>
    <w:p w14:paraId="175A5B1B" w14:textId="60844D67" w:rsidR="00FD7CF9" w:rsidRDefault="00FD7CF9" w:rsidP="00FD7CF9">
      <w:pPr>
        <w:pStyle w:val="ListParagraph"/>
        <w:rPr>
          <w:rFonts w:ascii="Tahoma" w:hAnsi="Tahoma" w:cs="Tahoma"/>
          <w:i/>
          <w:iCs/>
          <w:sz w:val="20"/>
          <w:szCs w:val="20"/>
        </w:rPr>
      </w:pPr>
      <w:r w:rsidRPr="00FD7CF9">
        <w:rPr>
          <w:rFonts w:ascii="Tahoma" w:hAnsi="Tahoma" w:cs="Tahoma"/>
          <w:i/>
          <w:iCs/>
          <w:sz w:val="20"/>
          <w:szCs w:val="20"/>
        </w:rPr>
        <w:t xml:space="preserve">Aim: to help people reflect on the </w:t>
      </w:r>
      <w:r w:rsidR="00AB7F37">
        <w:rPr>
          <w:rFonts w:ascii="Tahoma" w:hAnsi="Tahoma" w:cs="Tahoma"/>
          <w:i/>
          <w:iCs/>
          <w:sz w:val="20"/>
          <w:szCs w:val="20"/>
        </w:rPr>
        <w:t>N</w:t>
      </w:r>
      <w:r w:rsidRPr="00FD7CF9">
        <w:rPr>
          <w:rFonts w:ascii="Tahoma" w:hAnsi="Tahoma" w:cs="Tahoma"/>
          <w:i/>
          <w:iCs/>
          <w:sz w:val="20"/>
          <w:szCs w:val="20"/>
        </w:rPr>
        <w:t xml:space="preserve">ew </w:t>
      </w:r>
      <w:r w:rsidR="00AB7F37">
        <w:rPr>
          <w:rFonts w:ascii="Tahoma" w:hAnsi="Tahoma" w:cs="Tahoma"/>
          <w:i/>
          <w:iCs/>
          <w:sz w:val="20"/>
          <w:szCs w:val="20"/>
        </w:rPr>
        <w:t>C</w:t>
      </w:r>
      <w:r w:rsidRPr="00FD7CF9">
        <w:rPr>
          <w:rFonts w:ascii="Tahoma" w:hAnsi="Tahoma" w:cs="Tahoma"/>
          <w:i/>
          <w:iCs/>
          <w:sz w:val="20"/>
          <w:szCs w:val="20"/>
        </w:rPr>
        <w:t>reation and how wonderful it will be to be in God’s presence there. It will be more perfect and glorious as we will be physically present with our Lord Jesus and in the glory of the Father.</w:t>
      </w:r>
    </w:p>
    <w:p w14:paraId="2FAFA79A" w14:textId="77777777" w:rsidR="00043581" w:rsidRPr="00043581" w:rsidRDefault="00043581" w:rsidP="00043581">
      <w:pPr>
        <w:pStyle w:val="ListParagraph"/>
        <w:rPr>
          <w:rFonts w:ascii="Tahoma" w:hAnsi="Tahoma" w:cs="Tahoma"/>
          <w:i/>
          <w:iCs/>
          <w:sz w:val="20"/>
          <w:szCs w:val="20"/>
        </w:rPr>
      </w:pPr>
    </w:p>
    <w:p w14:paraId="7D84871B" w14:textId="1D2B7324" w:rsidR="00CE0F7E" w:rsidRPr="00AB7F37" w:rsidRDefault="00FD7CF9" w:rsidP="00981CFC">
      <w:pPr>
        <w:pStyle w:val="ListParagraph"/>
        <w:numPr>
          <w:ilvl w:val="0"/>
          <w:numId w:val="16"/>
        </w:numPr>
        <w:rPr>
          <w:rFonts w:ascii="Tahoma" w:hAnsi="Tahoma" w:cs="Tahoma"/>
          <w:b/>
          <w:bCs/>
          <w:sz w:val="20"/>
          <w:szCs w:val="20"/>
        </w:rPr>
      </w:pPr>
      <w:r w:rsidRPr="00043581">
        <w:rPr>
          <w:rFonts w:ascii="Tahoma" w:hAnsi="Tahoma" w:cs="Tahoma"/>
          <w:b/>
          <w:bCs/>
          <w:sz w:val="20"/>
          <w:szCs w:val="20"/>
        </w:rPr>
        <w:t xml:space="preserve">How might we respond </w:t>
      </w:r>
      <w:r w:rsidR="00634417">
        <w:rPr>
          <w:rFonts w:ascii="Tahoma" w:hAnsi="Tahoma" w:cs="Tahoma"/>
          <w:b/>
          <w:bCs/>
          <w:sz w:val="20"/>
          <w:szCs w:val="20"/>
        </w:rPr>
        <w:t>if</w:t>
      </w:r>
      <w:r w:rsidRPr="00043581">
        <w:rPr>
          <w:rFonts w:ascii="Tahoma" w:hAnsi="Tahoma" w:cs="Tahoma"/>
          <w:b/>
          <w:bCs/>
          <w:sz w:val="20"/>
          <w:szCs w:val="20"/>
        </w:rPr>
        <w:t xml:space="preserve"> people talk about God’s presence </w:t>
      </w:r>
      <w:r w:rsidR="00043581" w:rsidRPr="00043581">
        <w:rPr>
          <w:rFonts w:ascii="Tahoma" w:hAnsi="Tahoma" w:cs="Tahoma"/>
          <w:b/>
          <w:bCs/>
          <w:sz w:val="20"/>
          <w:szCs w:val="20"/>
        </w:rPr>
        <w:t xml:space="preserve">as if it’s something that can be </w:t>
      </w:r>
      <w:r w:rsidR="00AB7F37">
        <w:rPr>
          <w:rFonts w:ascii="Tahoma" w:hAnsi="Tahoma" w:cs="Tahoma"/>
          <w:b/>
          <w:bCs/>
          <w:sz w:val="20"/>
          <w:szCs w:val="20"/>
        </w:rPr>
        <w:t>felt</w:t>
      </w:r>
      <w:r w:rsidR="00043581" w:rsidRPr="00043581">
        <w:rPr>
          <w:rFonts w:ascii="Tahoma" w:hAnsi="Tahoma" w:cs="Tahoma"/>
          <w:b/>
          <w:bCs/>
          <w:sz w:val="20"/>
          <w:szCs w:val="20"/>
        </w:rPr>
        <w:t xml:space="preserve"> and with </w:t>
      </w:r>
      <w:r w:rsidR="00CE0F7E" w:rsidRPr="00043581">
        <w:rPr>
          <w:rFonts w:ascii="Tahoma" w:hAnsi="Tahoma" w:cs="Tahoma"/>
          <w:b/>
          <w:bCs/>
          <w:sz w:val="20"/>
          <w:szCs w:val="20"/>
        </w:rPr>
        <w:t>greater or lesser intensity in different situation</w:t>
      </w:r>
      <w:r w:rsidR="00043581">
        <w:rPr>
          <w:rFonts w:ascii="Tahoma" w:hAnsi="Tahoma" w:cs="Tahoma"/>
          <w:b/>
          <w:bCs/>
          <w:sz w:val="20"/>
          <w:szCs w:val="20"/>
        </w:rPr>
        <w:t>s?</w:t>
      </w:r>
      <w:r w:rsidR="00CE0F7E" w:rsidRPr="00043581">
        <w:rPr>
          <w:rFonts w:ascii="Tahoma" w:hAnsi="Tahoma" w:cs="Tahoma"/>
          <w:b/>
          <w:bCs/>
          <w:sz w:val="20"/>
          <w:szCs w:val="20"/>
        </w:rPr>
        <w:t xml:space="preserve"> </w:t>
      </w:r>
      <w:r w:rsidR="00043581" w:rsidRPr="00043581">
        <w:rPr>
          <w:rFonts w:ascii="Tahoma" w:hAnsi="Tahoma" w:cs="Tahoma"/>
          <w:i/>
          <w:iCs/>
          <w:color w:val="7030A0"/>
          <w:sz w:val="20"/>
          <w:szCs w:val="20"/>
        </w:rPr>
        <w:t>Can be done as a big group or little groups</w:t>
      </w:r>
      <w:r w:rsidR="00AB7F37">
        <w:rPr>
          <w:rFonts w:ascii="Tahoma" w:hAnsi="Tahoma" w:cs="Tahoma"/>
          <w:i/>
          <w:iCs/>
          <w:color w:val="7030A0"/>
          <w:sz w:val="20"/>
          <w:szCs w:val="20"/>
        </w:rPr>
        <w:t xml:space="preserve">- if there’s time. </w:t>
      </w:r>
    </w:p>
    <w:p w14:paraId="68318B16" w14:textId="48EC2EEF" w:rsidR="00AB7F37" w:rsidRDefault="00AB7F37" w:rsidP="00AB7F37">
      <w:pPr>
        <w:pStyle w:val="ListParagraph"/>
        <w:rPr>
          <w:rFonts w:ascii="Tahoma" w:hAnsi="Tahoma" w:cs="Tahoma"/>
          <w:i/>
          <w:iCs/>
          <w:sz w:val="20"/>
          <w:szCs w:val="20"/>
        </w:rPr>
      </w:pPr>
      <w:r w:rsidRPr="00AB7F37">
        <w:rPr>
          <w:rFonts w:ascii="Tahoma" w:hAnsi="Tahoma" w:cs="Tahoma"/>
          <w:i/>
          <w:iCs/>
          <w:sz w:val="20"/>
          <w:szCs w:val="20"/>
        </w:rPr>
        <w:t>Aim:</w:t>
      </w:r>
      <w:r>
        <w:rPr>
          <w:rFonts w:ascii="Tahoma" w:hAnsi="Tahoma" w:cs="Tahoma"/>
          <w:i/>
          <w:iCs/>
          <w:sz w:val="20"/>
          <w:szCs w:val="20"/>
        </w:rPr>
        <w:t xml:space="preserve"> To help people keep </w:t>
      </w:r>
      <w:r w:rsidRPr="00AB7F37">
        <w:rPr>
          <w:rFonts w:ascii="Tahoma" w:hAnsi="Tahoma" w:cs="Tahoma"/>
          <w:i/>
          <w:iCs/>
          <w:sz w:val="20"/>
          <w:szCs w:val="20"/>
          <w:u w:val="single"/>
        </w:rPr>
        <w:t>thinking</w:t>
      </w:r>
      <w:r>
        <w:rPr>
          <w:rFonts w:ascii="Tahoma" w:hAnsi="Tahoma" w:cs="Tahoma"/>
          <w:i/>
          <w:iCs/>
          <w:sz w:val="20"/>
          <w:szCs w:val="20"/>
        </w:rPr>
        <w:t xml:space="preserve"> rightly about God’s presence and to help them consider how they might also </w:t>
      </w:r>
      <w:r w:rsidRPr="00AB7F37">
        <w:rPr>
          <w:rFonts w:ascii="Tahoma" w:hAnsi="Tahoma" w:cs="Tahoma"/>
          <w:i/>
          <w:iCs/>
          <w:sz w:val="20"/>
          <w:szCs w:val="20"/>
          <w:u w:val="single"/>
        </w:rPr>
        <w:t>speak</w:t>
      </w:r>
      <w:r>
        <w:rPr>
          <w:rFonts w:ascii="Tahoma" w:hAnsi="Tahoma" w:cs="Tahoma"/>
          <w:i/>
          <w:iCs/>
          <w:sz w:val="20"/>
          <w:szCs w:val="20"/>
        </w:rPr>
        <w:t xml:space="preserve"> rightly about it in a sensitive way.</w:t>
      </w:r>
    </w:p>
    <w:p w14:paraId="1023CF0D" w14:textId="77777777" w:rsidR="00634417" w:rsidRPr="00AB7F37" w:rsidRDefault="00634417" w:rsidP="00AB7F37">
      <w:pPr>
        <w:pStyle w:val="ListParagraph"/>
        <w:rPr>
          <w:rFonts w:ascii="Tahoma" w:hAnsi="Tahoma" w:cs="Tahoma"/>
          <w:i/>
          <w:iCs/>
          <w:sz w:val="20"/>
          <w:szCs w:val="20"/>
        </w:rPr>
      </w:pPr>
    </w:p>
    <w:p w14:paraId="3F4F3BD8" w14:textId="26ECDC8F" w:rsidR="00255D0F" w:rsidRDefault="00255D0F" w:rsidP="007B3AA4">
      <w:pPr>
        <w:pStyle w:val="ListParagraph"/>
        <w:rPr>
          <w:rFonts w:ascii="Tahoma" w:hAnsi="Tahoma" w:cs="Tahoma"/>
          <w:b/>
          <w:bCs/>
          <w:sz w:val="20"/>
          <w:szCs w:val="20"/>
        </w:rPr>
      </w:pPr>
    </w:p>
    <w:p w14:paraId="67D6216E" w14:textId="77777777" w:rsidR="00634417" w:rsidRPr="00255D0F" w:rsidRDefault="00634417" w:rsidP="007B3AA4">
      <w:pPr>
        <w:pStyle w:val="ListParagraph"/>
        <w:rPr>
          <w:rFonts w:ascii="Tahoma" w:hAnsi="Tahoma" w:cs="Tahoma"/>
          <w:b/>
          <w:bCs/>
          <w:sz w:val="20"/>
          <w:szCs w:val="20"/>
        </w:rPr>
      </w:pPr>
    </w:p>
    <w:p w14:paraId="570284C6" w14:textId="6C77FB82" w:rsidR="00AD2E84" w:rsidRPr="00253578" w:rsidRDefault="00AD2E84" w:rsidP="00253578">
      <w:pPr>
        <w:rPr>
          <w:rFonts w:ascii="Tahoma" w:hAnsi="Tahoma" w:cs="Tahoma"/>
          <w:b/>
          <w:bCs/>
          <w:sz w:val="20"/>
          <w:szCs w:val="20"/>
        </w:rPr>
      </w:pPr>
      <w:r w:rsidRPr="00253578">
        <w:rPr>
          <w:rFonts w:ascii="Tahoma" w:hAnsi="Tahoma" w:cs="Tahoma"/>
          <w:b/>
          <w:bCs/>
          <w:sz w:val="20"/>
          <w:szCs w:val="20"/>
        </w:rPr>
        <w:t>Pray</w:t>
      </w:r>
      <w:r w:rsidR="007041B0">
        <w:rPr>
          <w:rFonts w:ascii="Tahoma" w:hAnsi="Tahoma" w:cs="Tahoma"/>
          <w:b/>
          <w:bCs/>
          <w:sz w:val="20"/>
          <w:szCs w:val="20"/>
        </w:rPr>
        <w:t>:</w:t>
      </w:r>
      <w:r w:rsidRPr="00253578">
        <w:rPr>
          <w:rFonts w:ascii="Tahoma" w:hAnsi="Tahoma" w:cs="Tahoma"/>
          <w:b/>
          <w:bCs/>
          <w:sz w:val="20"/>
          <w:szCs w:val="20"/>
        </w:rPr>
        <w:t xml:space="preserve"> </w:t>
      </w:r>
      <w:r w:rsidR="00255D0F" w:rsidRPr="00253578">
        <w:rPr>
          <w:rFonts w:ascii="Tahoma" w:hAnsi="Tahoma" w:cs="Tahoma"/>
          <w:sz w:val="20"/>
          <w:szCs w:val="20"/>
        </w:rPr>
        <w:t xml:space="preserve">as a group thank God for the free access we have to him because of Jesus’ blood and through the gift of the Holy Spirit. Pray that we would long even more for the </w:t>
      </w:r>
      <w:r w:rsidR="00415BDE" w:rsidRPr="00253578">
        <w:rPr>
          <w:rFonts w:ascii="Tahoma" w:hAnsi="Tahoma" w:cs="Tahoma"/>
          <w:sz w:val="20"/>
          <w:szCs w:val="20"/>
        </w:rPr>
        <w:t>N</w:t>
      </w:r>
      <w:r w:rsidR="00255D0F" w:rsidRPr="00253578">
        <w:rPr>
          <w:rFonts w:ascii="Tahoma" w:hAnsi="Tahoma" w:cs="Tahoma"/>
          <w:sz w:val="20"/>
          <w:szCs w:val="20"/>
        </w:rPr>
        <w:t xml:space="preserve">ew </w:t>
      </w:r>
      <w:r w:rsidR="00415BDE" w:rsidRPr="00253578">
        <w:rPr>
          <w:rFonts w:ascii="Tahoma" w:hAnsi="Tahoma" w:cs="Tahoma"/>
          <w:sz w:val="20"/>
          <w:szCs w:val="20"/>
        </w:rPr>
        <w:t>C</w:t>
      </w:r>
      <w:r w:rsidR="00255D0F" w:rsidRPr="00253578">
        <w:rPr>
          <w:rFonts w:ascii="Tahoma" w:hAnsi="Tahoma" w:cs="Tahoma"/>
          <w:sz w:val="20"/>
          <w:szCs w:val="20"/>
        </w:rPr>
        <w:t>reation when we get to be with God in his perfected kingdom.</w:t>
      </w:r>
      <w:r w:rsidR="00255D0F" w:rsidRPr="00253578">
        <w:rPr>
          <w:rFonts w:ascii="Tahoma" w:hAnsi="Tahoma" w:cs="Tahoma"/>
          <w:b/>
          <w:bCs/>
          <w:sz w:val="20"/>
          <w:szCs w:val="20"/>
        </w:rPr>
        <w:t xml:space="preserve"> </w:t>
      </w:r>
      <w:r w:rsidR="007041B0">
        <w:rPr>
          <w:rFonts w:ascii="Tahoma" w:hAnsi="Tahoma" w:cs="Tahoma"/>
          <w:b/>
          <w:bCs/>
          <w:color w:val="FF0000"/>
          <w:sz w:val="20"/>
          <w:szCs w:val="20"/>
        </w:rPr>
        <w:t>5</w:t>
      </w:r>
      <w:r w:rsidR="0086158B" w:rsidRPr="00253578">
        <w:rPr>
          <w:rFonts w:ascii="Tahoma" w:hAnsi="Tahoma" w:cs="Tahoma"/>
          <w:b/>
          <w:bCs/>
          <w:color w:val="FF0000"/>
          <w:sz w:val="20"/>
          <w:szCs w:val="20"/>
        </w:rPr>
        <w:t xml:space="preserve"> mins</w:t>
      </w:r>
    </w:p>
    <w:p w14:paraId="07281243" w14:textId="6100C95C" w:rsidR="0086158B" w:rsidRDefault="0086158B" w:rsidP="0086158B">
      <w:pPr>
        <w:rPr>
          <w:rFonts w:ascii="Tahoma" w:hAnsi="Tahoma" w:cs="Tahoma"/>
          <w:b/>
          <w:bCs/>
          <w:sz w:val="20"/>
          <w:szCs w:val="20"/>
        </w:rPr>
      </w:pPr>
    </w:p>
    <w:p w14:paraId="7F05338E" w14:textId="1D7E18A3" w:rsidR="0086158B" w:rsidRDefault="0086158B" w:rsidP="0086158B">
      <w:pPr>
        <w:rPr>
          <w:rFonts w:ascii="Tahoma" w:hAnsi="Tahoma" w:cs="Tahoma"/>
          <w:b/>
          <w:bCs/>
          <w:sz w:val="20"/>
          <w:szCs w:val="20"/>
        </w:rPr>
      </w:pPr>
    </w:p>
    <w:p w14:paraId="0983EDC0" w14:textId="25448BA2" w:rsidR="00255D0F" w:rsidRDefault="00255D0F" w:rsidP="0086158B">
      <w:pPr>
        <w:rPr>
          <w:rFonts w:ascii="Tahoma" w:hAnsi="Tahoma" w:cs="Tahoma"/>
          <w:b/>
          <w:bCs/>
          <w:sz w:val="20"/>
          <w:szCs w:val="20"/>
        </w:rPr>
      </w:pPr>
    </w:p>
    <w:p w14:paraId="51AD981F" w14:textId="1CCD5DBE" w:rsidR="00255D0F" w:rsidRDefault="00255D0F" w:rsidP="0086158B">
      <w:pPr>
        <w:rPr>
          <w:rFonts w:ascii="Tahoma" w:hAnsi="Tahoma" w:cs="Tahoma"/>
          <w:b/>
          <w:bCs/>
          <w:sz w:val="20"/>
          <w:szCs w:val="20"/>
        </w:rPr>
      </w:pPr>
    </w:p>
    <w:p w14:paraId="0D920144" w14:textId="35474CDE" w:rsidR="00634417" w:rsidRDefault="00634417" w:rsidP="0086158B">
      <w:pPr>
        <w:rPr>
          <w:rFonts w:ascii="Tahoma" w:hAnsi="Tahoma" w:cs="Tahoma"/>
          <w:b/>
          <w:bCs/>
          <w:sz w:val="20"/>
          <w:szCs w:val="20"/>
        </w:rPr>
      </w:pPr>
    </w:p>
    <w:p w14:paraId="0B5CBF36" w14:textId="002036F0" w:rsidR="00634417" w:rsidRDefault="00634417" w:rsidP="0086158B">
      <w:pPr>
        <w:rPr>
          <w:rFonts w:ascii="Tahoma" w:hAnsi="Tahoma" w:cs="Tahoma"/>
          <w:b/>
          <w:bCs/>
          <w:sz w:val="20"/>
          <w:szCs w:val="20"/>
        </w:rPr>
      </w:pPr>
    </w:p>
    <w:p w14:paraId="6EE85121" w14:textId="617D44D1" w:rsidR="00634417" w:rsidRDefault="00634417" w:rsidP="0086158B">
      <w:pPr>
        <w:rPr>
          <w:rFonts w:ascii="Tahoma" w:hAnsi="Tahoma" w:cs="Tahoma"/>
          <w:b/>
          <w:bCs/>
          <w:sz w:val="20"/>
          <w:szCs w:val="20"/>
        </w:rPr>
      </w:pPr>
    </w:p>
    <w:p w14:paraId="1DC5E875" w14:textId="4C73A4DF" w:rsidR="00634417" w:rsidRDefault="00634417" w:rsidP="0086158B">
      <w:pPr>
        <w:rPr>
          <w:rFonts w:ascii="Tahoma" w:hAnsi="Tahoma" w:cs="Tahoma"/>
          <w:b/>
          <w:bCs/>
          <w:sz w:val="20"/>
          <w:szCs w:val="20"/>
        </w:rPr>
      </w:pPr>
    </w:p>
    <w:p w14:paraId="03AF8FDE" w14:textId="77777777" w:rsidR="00253578" w:rsidRDefault="00253578" w:rsidP="0086158B">
      <w:pPr>
        <w:rPr>
          <w:rFonts w:ascii="Tahoma" w:hAnsi="Tahoma" w:cs="Tahoma"/>
          <w:b/>
          <w:bCs/>
          <w:sz w:val="20"/>
          <w:szCs w:val="20"/>
        </w:rPr>
      </w:pPr>
    </w:p>
    <w:p w14:paraId="012FAE98" w14:textId="77777777" w:rsidR="00253578" w:rsidRDefault="00253578" w:rsidP="0086158B">
      <w:pPr>
        <w:rPr>
          <w:rFonts w:ascii="Tahoma" w:hAnsi="Tahoma" w:cs="Tahoma"/>
          <w:b/>
          <w:bCs/>
          <w:sz w:val="20"/>
          <w:szCs w:val="20"/>
        </w:rPr>
      </w:pPr>
    </w:p>
    <w:p w14:paraId="2CC21438" w14:textId="77777777" w:rsidR="00253578" w:rsidRDefault="00253578" w:rsidP="0086158B">
      <w:pPr>
        <w:rPr>
          <w:rFonts w:ascii="Tahoma" w:hAnsi="Tahoma" w:cs="Tahoma"/>
          <w:b/>
          <w:bCs/>
          <w:sz w:val="20"/>
          <w:szCs w:val="20"/>
        </w:rPr>
      </w:pPr>
    </w:p>
    <w:p w14:paraId="7054DBA1" w14:textId="77777777" w:rsidR="00253578" w:rsidRDefault="00253578" w:rsidP="0086158B">
      <w:pPr>
        <w:rPr>
          <w:rFonts w:ascii="Tahoma" w:hAnsi="Tahoma" w:cs="Tahoma"/>
          <w:b/>
          <w:bCs/>
          <w:sz w:val="20"/>
          <w:szCs w:val="20"/>
        </w:rPr>
      </w:pPr>
    </w:p>
    <w:p w14:paraId="36C2E5CF" w14:textId="77777777" w:rsidR="00253578" w:rsidRDefault="00253578" w:rsidP="0086158B">
      <w:pPr>
        <w:rPr>
          <w:rFonts w:ascii="Tahoma" w:hAnsi="Tahoma" w:cs="Tahoma"/>
          <w:b/>
          <w:bCs/>
          <w:sz w:val="20"/>
          <w:szCs w:val="20"/>
        </w:rPr>
      </w:pPr>
    </w:p>
    <w:p w14:paraId="3A771513" w14:textId="77777777" w:rsidR="00253578" w:rsidRDefault="00253578" w:rsidP="0086158B">
      <w:pPr>
        <w:rPr>
          <w:rFonts w:ascii="Tahoma" w:hAnsi="Tahoma" w:cs="Tahoma"/>
          <w:b/>
          <w:bCs/>
          <w:sz w:val="20"/>
          <w:szCs w:val="20"/>
        </w:rPr>
      </w:pPr>
    </w:p>
    <w:p w14:paraId="0B88ED16" w14:textId="1EFC11F4" w:rsidR="00634417" w:rsidRDefault="00634417" w:rsidP="0086158B">
      <w:pPr>
        <w:rPr>
          <w:rFonts w:ascii="Tahoma" w:hAnsi="Tahoma" w:cs="Tahoma"/>
          <w:b/>
          <w:bCs/>
          <w:sz w:val="20"/>
          <w:szCs w:val="20"/>
        </w:rPr>
      </w:pPr>
    </w:p>
    <w:p w14:paraId="47497084" w14:textId="676E5E9A" w:rsidR="00634417" w:rsidRDefault="00634417" w:rsidP="0086158B">
      <w:pPr>
        <w:rPr>
          <w:rFonts w:ascii="Tahoma" w:hAnsi="Tahoma" w:cs="Tahoma"/>
          <w:b/>
          <w:bCs/>
          <w:sz w:val="20"/>
          <w:szCs w:val="20"/>
        </w:rPr>
      </w:pPr>
    </w:p>
    <w:p w14:paraId="1030344E" w14:textId="24535F91" w:rsidR="00634417" w:rsidRDefault="00634417" w:rsidP="0086158B">
      <w:pPr>
        <w:rPr>
          <w:rFonts w:ascii="Tahoma" w:hAnsi="Tahoma" w:cs="Tahoma"/>
          <w:b/>
          <w:bCs/>
          <w:sz w:val="20"/>
          <w:szCs w:val="20"/>
        </w:rPr>
      </w:pPr>
    </w:p>
    <w:p w14:paraId="2D85FF3D" w14:textId="089D9E88" w:rsidR="00634417" w:rsidRDefault="00634417" w:rsidP="0086158B">
      <w:pPr>
        <w:rPr>
          <w:rFonts w:ascii="Tahoma" w:hAnsi="Tahoma" w:cs="Tahoma"/>
          <w:b/>
          <w:bCs/>
          <w:sz w:val="20"/>
          <w:szCs w:val="20"/>
        </w:rPr>
      </w:pPr>
    </w:p>
    <w:p w14:paraId="21D772F1" w14:textId="61614F7B" w:rsidR="00634417" w:rsidRDefault="00634417" w:rsidP="0086158B">
      <w:pPr>
        <w:rPr>
          <w:rFonts w:ascii="Tahoma" w:hAnsi="Tahoma" w:cs="Tahoma"/>
          <w:b/>
          <w:bCs/>
          <w:sz w:val="20"/>
          <w:szCs w:val="20"/>
        </w:rPr>
      </w:pPr>
    </w:p>
    <w:p w14:paraId="6D3309E8" w14:textId="5A0FFC85" w:rsidR="00634417" w:rsidRDefault="00634417" w:rsidP="0086158B">
      <w:pPr>
        <w:rPr>
          <w:rFonts w:ascii="Tahoma" w:hAnsi="Tahoma" w:cs="Tahoma"/>
          <w:b/>
          <w:bCs/>
          <w:sz w:val="20"/>
          <w:szCs w:val="20"/>
        </w:rPr>
      </w:pPr>
    </w:p>
    <w:p w14:paraId="3257623E" w14:textId="5D60BBE3" w:rsidR="00634417" w:rsidRDefault="00634417" w:rsidP="0086158B">
      <w:pPr>
        <w:rPr>
          <w:rFonts w:ascii="Tahoma" w:hAnsi="Tahoma" w:cs="Tahoma"/>
          <w:b/>
          <w:bCs/>
          <w:sz w:val="20"/>
          <w:szCs w:val="20"/>
        </w:rPr>
      </w:pPr>
    </w:p>
    <w:p w14:paraId="6314EBB9" w14:textId="77777777" w:rsidR="00634417" w:rsidRDefault="00634417" w:rsidP="0086158B">
      <w:pPr>
        <w:rPr>
          <w:rFonts w:ascii="Tahoma" w:hAnsi="Tahoma" w:cs="Tahoma"/>
          <w:b/>
          <w:bCs/>
          <w:sz w:val="20"/>
          <w:szCs w:val="20"/>
        </w:rPr>
      </w:pPr>
    </w:p>
    <w:p w14:paraId="302F06AC" w14:textId="16D63107" w:rsidR="6DA0ABCC" w:rsidRDefault="6DA0ABCC" w:rsidP="6DA0ABCC">
      <w:pPr>
        <w:rPr>
          <w:rFonts w:ascii="Tahoma" w:hAnsi="Tahoma" w:cs="Tahoma"/>
          <w:b/>
          <w:bCs/>
          <w:sz w:val="20"/>
          <w:szCs w:val="20"/>
        </w:rPr>
      </w:pPr>
    </w:p>
    <w:p w14:paraId="010067B5" w14:textId="17FF2FE8" w:rsidR="6DA0ABCC" w:rsidRDefault="6DA0ABCC" w:rsidP="6DA0ABCC">
      <w:pPr>
        <w:rPr>
          <w:rFonts w:ascii="Tahoma" w:hAnsi="Tahoma" w:cs="Tahoma"/>
          <w:b/>
          <w:bCs/>
          <w:sz w:val="20"/>
          <w:szCs w:val="20"/>
        </w:rPr>
      </w:pPr>
    </w:p>
    <w:p w14:paraId="3E53D4E4" w14:textId="311AFD94" w:rsidR="00255D0F" w:rsidRDefault="00255D0F" w:rsidP="0086158B">
      <w:pPr>
        <w:rPr>
          <w:rFonts w:ascii="Tahoma" w:hAnsi="Tahoma" w:cs="Tahoma"/>
          <w:b/>
          <w:bCs/>
          <w:sz w:val="20"/>
          <w:szCs w:val="20"/>
        </w:rPr>
      </w:pPr>
    </w:p>
    <w:p w14:paraId="737EECEE" w14:textId="77777777" w:rsidR="00255D0F" w:rsidRDefault="00255D0F" w:rsidP="0086158B">
      <w:pPr>
        <w:rPr>
          <w:rFonts w:ascii="Tahoma" w:hAnsi="Tahoma" w:cs="Tahoma"/>
          <w:b/>
          <w:bCs/>
          <w:sz w:val="20"/>
          <w:szCs w:val="20"/>
        </w:rPr>
      </w:pPr>
    </w:p>
    <w:p w14:paraId="2C214A57" w14:textId="77777777" w:rsidR="0086158B" w:rsidRDefault="0086158B" w:rsidP="0086158B">
      <w:pPr>
        <w:rPr>
          <w:rFonts w:ascii="Tahoma" w:hAnsi="Tahoma" w:cs="Tahoma"/>
          <w:b/>
          <w:bCs/>
          <w:sz w:val="20"/>
          <w:szCs w:val="20"/>
        </w:rPr>
      </w:pPr>
    </w:p>
    <w:p w14:paraId="3EB16028" w14:textId="6FFFCBEE" w:rsidR="0086158B" w:rsidRDefault="0006279C" w:rsidP="0006279C">
      <w:pPr>
        <w:jc w:val="center"/>
        <w:rPr>
          <w:rFonts w:ascii="Tahoma" w:hAnsi="Tahoma" w:cs="Tahoma"/>
          <w:b/>
          <w:bCs/>
          <w:color w:val="0070C0"/>
          <w:sz w:val="28"/>
          <w:szCs w:val="28"/>
        </w:rPr>
      </w:pPr>
      <w:r>
        <w:rPr>
          <w:rFonts w:ascii="Tahoma" w:hAnsi="Tahoma" w:cs="Tahoma"/>
          <w:b/>
          <w:bCs/>
          <w:color w:val="0070C0"/>
          <w:sz w:val="28"/>
          <w:szCs w:val="28"/>
        </w:rPr>
        <w:t>Participant’s</w:t>
      </w:r>
      <w:r w:rsidR="0086158B">
        <w:rPr>
          <w:rFonts w:ascii="Tahoma" w:hAnsi="Tahoma" w:cs="Tahoma"/>
          <w:b/>
          <w:bCs/>
          <w:color w:val="0070C0"/>
          <w:sz w:val="28"/>
          <w:szCs w:val="28"/>
        </w:rPr>
        <w:t xml:space="preserve"> Notes [optional]</w:t>
      </w:r>
    </w:p>
    <w:p w14:paraId="35C2A989" w14:textId="77777777" w:rsidR="0086158B" w:rsidRDefault="0086158B" w:rsidP="0086158B">
      <w:pPr>
        <w:jc w:val="center"/>
        <w:rPr>
          <w:rFonts w:ascii="Tahoma" w:hAnsi="Tahoma" w:cs="Tahoma"/>
          <w:sz w:val="24"/>
          <w:szCs w:val="24"/>
        </w:rPr>
      </w:pPr>
      <w:r w:rsidRPr="00792A23">
        <w:rPr>
          <w:rFonts w:ascii="Tahoma" w:hAnsi="Tahoma" w:cs="Tahoma"/>
          <w:sz w:val="20"/>
          <w:szCs w:val="20"/>
        </w:rPr>
        <w:t>You may choose to print this off for each of the members in your small group.</w:t>
      </w:r>
    </w:p>
    <w:p w14:paraId="07EEBFCB" w14:textId="77777777" w:rsidR="0086158B" w:rsidRDefault="0086158B" w:rsidP="00561B71">
      <w:pPr>
        <w:spacing w:line="276" w:lineRule="auto"/>
        <w:rPr>
          <w:rFonts w:ascii="Tahoma" w:hAnsi="Tahoma" w:cs="Tahoma"/>
          <w:b/>
          <w:bCs/>
        </w:rPr>
      </w:pPr>
      <w:r>
        <w:rPr>
          <w:rFonts w:ascii="Tahoma" w:hAnsi="Tahoma" w:cs="Tahoma"/>
          <w:b/>
          <w:bCs/>
        </w:rPr>
        <w:t>BIBLE STUDY</w:t>
      </w:r>
    </w:p>
    <w:p w14:paraId="6D408C1C" w14:textId="77777777" w:rsidR="0086158B" w:rsidRDefault="0086158B" w:rsidP="00561B71">
      <w:pPr>
        <w:pStyle w:val="ListParagraph"/>
        <w:numPr>
          <w:ilvl w:val="0"/>
          <w:numId w:val="5"/>
        </w:numPr>
        <w:spacing w:after="120" w:line="276" w:lineRule="auto"/>
        <w:contextualSpacing w:val="0"/>
        <w:rPr>
          <w:rFonts w:ascii="Tahoma" w:hAnsi="Tahoma" w:cs="Tahoma"/>
          <w:b/>
          <w:bCs/>
          <w:sz w:val="20"/>
          <w:szCs w:val="20"/>
        </w:rPr>
      </w:pPr>
      <w:r>
        <w:rPr>
          <w:rFonts w:ascii="Tahoma" w:hAnsi="Tahoma" w:cs="Tahoma"/>
          <w:b/>
          <w:bCs/>
          <w:sz w:val="20"/>
          <w:szCs w:val="20"/>
        </w:rPr>
        <w:t>Announcements</w:t>
      </w:r>
    </w:p>
    <w:p w14:paraId="604C054E" w14:textId="77777777" w:rsidR="0086158B" w:rsidRDefault="0086158B" w:rsidP="00561B71">
      <w:pPr>
        <w:pStyle w:val="ListParagraph"/>
        <w:numPr>
          <w:ilvl w:val="0"/>
          <w:numId w:val="5"/>
        </w:numPr>
        <w:spacing w:after="120" w:line="276" w:lineRule="auto"/>
        <w:contextualSpacing w:val="0"/>
        <w:rPr>
          <w:rFonts w:ascii="Tahoma" w:hAnsi="Tahoma" w:cs="Tahoma"/>
          <w:b/>
          <w:bCs/>
          <w:sz w:val="20"/>
          <w:szCs w:val="20"/>
        </w:rPr>
      </w:pPr>
      <w:r w:rsidRPr="00197438">
        <w:rPr>
          <w:rFonts w:ascii="Tahoma" w:hAnsi="Tahoma" w:cs="Tahoma"/>
          <w:b/>
          <w:bCs/>
          <w:sz w:val="20"/>
          <w:szCs w:val="20"/>
        </w:rPr>
        <w:t xml:space="preserve">Prayer </w:t>
      </w:r>
    </w:p>
    <w:p w14:paraId="529BE6A5" w14:textId="77777777" w:rsidR="00634417" w:rsidRDefault="0086158B" w:rsidP="00981CFC">
      <w:pPr>
        <w:pStyle w:val="ListParagraph"/>
        <w:numPr>
          <w:ilvl w:val="0"/>
          <w:numId w:val="5"/>
        </w:numPr>
        <w:spacing w:after="120" w:line="276" w:lineRule="auto"/>
        <w:contextualSpacing w:val="0"/>
        <w:rPr>
          <w:rFonts w:ascii="Tahoma" w:hAnsi="Tahoma" w:cs="Tahoma"/>
          <w:b/>
          <w:bCs/>
          <w:sz w:val="20"/>
          <w:szCs w:val="20"/>
        </w:rPr>
      </w:pPr>
      <w:r w:rsidRPr="00634417">
        <w:rPr>
          <w:rFonts w:ascii="Tahoma" w:hAnsi="Tahoma" w:cs="Tahoma"/>
          <w:b/>
          <w:bCs/>
          <w:sz w:val="20"/>
          <w:szCs w:val="20"/>
        </w:rPr>
        <w:t xml:space="preserve">Launch Question- </w:t>
      </w:r>
      <w:r w:rsidR="00634417" w:rsidRPr="00634417">
        <w:rPr>
          <w:rFonts w:ascii="Tahoma" w:hAnsi="Tahoma" w:cs="Tahoma"/>
          <w:sz w:val="20"/>
          <w:szCs w:val="20"/>
        </w:rPr>
        <w:t>How and when have you heard people talk about God’s “presence”?</w:t>
      </w:r>
    </w:p>
    <w:p w14:paraId="70EAA11D" w14:textId="0BE1057B" w:rsidR="00255D0F" w:rsidRPr="00634417" w:rsidRDefault="0086158B" w:rsidP="00981CFC">
      <w:pPr>
        <w:pStyle w:val="ListParagraph"/>
        <w:numPr>
          <w:ilvl w:val="0"/>
          <w:numId w:val="5"/>
        </w:numPr>
        <w:spacing w:after="120" w:line="276" w:lineRule="auto"/>
        <w:contextualSpacing w:val="0"/>
        <w:rPr>
          <w:rFonts w:ascii="Tahoma" w:hAnsi="Tahoma" w:cs="Tahoma"/>
          <w:b/>
          <w:bCs/>
          <w:sz w:val="20"/>
          <w:szCs w:val="20"/>
        </w:rPr>
      </w:pPr>
      <w:r w:rsidRPr="00634417">
        <w:rPr>
          <w:rFonts w:ascii="Tahoma" w:hAnsi="Tahoma" w:cs="Tahoma"/>
          <w:b/>
          <w:bCs/>
          <w:sz w:val="20"/>
          <w:szCs w:val="20"/>
        </w:rPr>
        <w:t>Study Questions</w:t>
      </w:r>
    </w:p>
    <w:p w14:paraId="38C77FD5" w14:textId="45D6A6DC" w:rsidR="0086158B" w:rsidRPr="00561B71" w:rsidRDefault="00255D0F" w:rsidP="00561B71">
      <w:pPr>
        <w:pStyle w:val="ListParagraph"/>
        <w:numPr>
          <w:ilvl w:val="1"/>
          <w:numId w:val="5"/>
        </w:numPr>
        <w:spacing w:after="120" w:line="276" w:lineRule="auto"/>
        <w:contextualSpacing w:val="0"/>
        <w:rPr>
          <w:rFonts w:ascii="Tahoma" w:hAnsi="Tahoma" w:cs="Tahoma"/>
          <w:sz w:val="20"/>
          <w:szCs w:val="20"/>
        </w:rPr>
      </w:pPr>
      <w:r w:rsidRPr="00561B71">
        <w:rPr>
          <w:rFonts w:ascii="Tahoma" w:hAnsi="Tahoma" w:cs="Tahoma"/>
          <w:sz w:val="20"/>
          <w:szCs w:val="20"/>
        </w:rPr>
        <w:t>In chapters 40-48 Ezekiel, in a vision, is taken on a tour. Read/skim the following sections as a group to determine where Ezekiel is, who his “guide” is and what he is being shown.</w:t>
      </w:r>
    </w:p>
    <w:p w14:paraId="7135DEA3" w14:textId="587C86F5" w:rsidR="00255D0F" w:rsidRPr="00561B71"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Read 40:1-4</w:t>
      </w:r>
      <w:r w:rsidRPr="00561B71">
        <w:rPr>
          <w:rFonts w:ascii="Tahoma" w:hAnsi="Tahoma" w:cs="Tahoma"/>
          <w:i/>
          <w:iCs/>
          <w:sz w:val="20"/>
          <w:szCs w:val="20"/>
        </w:rPr>
        <w:t xml:space="preserve"> </w:t>
      </w:r>
    </w:p>
    <w:p w14:paraId="3AAB0568" w14:textId="184170D6" w:rsidR="00255D0F" w:rsidRPr="00561B71"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S</w:t>
      </w:r>
      <w:r w:rsidR="00656570">
        <w:rPr>
          <w:rFonts w:ascii="Tahoma" w:hAnsi="Tahoma" w:cs="Tahoma"/>
          <w:sz w:val="20"/>
          <w:szCs w:val="20"/>
        </w:rPr>
        <w:t>can</w:t>
      </w:r>
      <w:r w:rsidRPr="00561B71">
        <w:rPr>
          <w:rFonts w:ascii="Tahoma" w:hAnsi="Tahoma" w:cs="Tahoma"/>
          <w:sz w:val="20"/>
          <w:szCs w:val="20"/>
        </w:rPr>
        <w:t xml:space="preserve"> 40:5-42:20</w:t>
      </w:r>
    </w:p>
    <w:p w14:paraId="4DFB39BA" w14:textId="3B4A2A3E" w:rsidR="00255D0F" w:rsidRPr="00561B71"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Read 43:1-12</w:t>
      </w:r>
      <w:r w:rsidRPr="00561B71">
        <w:rPr>
          <w:rFonts w:ascii="Tahoma" w:hAnsi="Tahoma" w:cs="Tahoma"/>
          <w:i/>
          <w:iCs/>
          <w:sz w:val="20"/>
          <w:szCs w:val="20"/>
        </w:rPr>
        <w:t xml:space="preserve"> </w:t>
      </w:r>
    </w:p>
    <w:p w14:paraId="39E27155" w14:textId="5653127D" w:rsidR="00255D0F" w:rsidRPr="00561B71"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S</w:t>
      </w:r>
      <w:r w:rsidR="00656570">
        <w:rPr>
          <w:rFonts w:ascii="Tahoma" w:hAnsi="Tahoma" w:cs="Tahoma"/>
          <w:sz w:val="20"/>
          <w:szCs w:val="20"/>
        </w:rPr>
        <w:t>can</w:t>
      </w:r>
      <w:r w:rsidRPr="00561B71">
        <w:rPr>
          <w:rFonts w:ascii="Tahoma" w:hAnsi="Tahoma" w:cs="Tahoma"/>
          <w:sz w:val="20"/>
          <w:szCs w:val="20"/>
        </w:rPr>
        <w:t xml:space="preserve"> 43:13-46:24</w:t>
      </w:r>
    </w:p>
    <w:p w14:paraId="3F229EC6" w14:textId="5F8FEAFD" w:rsidR="00255D0F" w:rsidRPr="00561B71"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Read 47:1-12</w:t>
      </w:r>
    </w:p>
    <w:p w14:paraId="2E31E40D" w14:textId="2240E069" w:rsidR="00255D0F" w:rsidRPr="00561B71"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S</w:t>
      </w:r>
      <w:r w:rsidR="00656570">
        <w:rPr>
          <w:rFonts w:ascii="Tahoma" w:hAnsi="Tahoma" w:cs="Tahoma"/>
          <w:sz w:val="20"/>
          <w:szCs w:val="20"/>
        </w:rPr>
        <w:t>can</w:t>
      </w:r>
      <w:r w:rsidRPr="00561B71">
        <w:rPr>
          <w:rFonts w:ascii="Tahoma" w:hAnsi="Tahoma" w:cs="Tahoma"/>
          <w:sz w:val="20"/>
          <w:szCs w:val="20"/>
        </w:rPr>
        <w:t xml:space="preserve"> 47:13-48:29</w:t>
      </w:r>
    </w:p>
    <w:p w14:paraId="4B06A38F" w14:textId="7CA21806" w:rsidR="00255D0F" w:rsidRDefault="00255D0F" w:rsidP="00561B71">
      <w:pPr>
        <w:pStyle w:val="ListParagraph"/>
        <w:numPr>
          <w:ilvl w:val="2"/>
          <w:numId w:val="22"/>
        </w:numPr>
        <w:spacing w:line="276" w:lineRule="auto"/>
        <w:rPr>
          <w:rFonts w:ascii="Tahoma" w:hAnsi="Tahoma" w:cs="Tahoma"/>
          <w:sz w:val="20"/>
          <w:szCs w:val="20"/>
        </w:rPr>
      </w:pPr>
      <w:r w:rsidRPr="00561B71">
        <w:rPr>
          <w:rFonts w:ascii="Tahoma" w:hAnsi="Tahoma" w:cs="Tahoma"/>
          <w:sz w:val="20"/>
          <w:szCs w:val="20"/>
        </w:rPr>
        <w:t>Read 48:30-35</w:t>
      </w:r>
    </w:p>
    <w:p w14:paraId="42A15BED" w14:textId="77777777" w:rsidR="00561B71" w:rsidRDefault="00561B71" w:rsidP="00561B71">
      <w:pPr>
        <w:pStyle w:val="ListParagraph"/>
        <w:spacing w:line="276" w:lineRule="auto"/>
        <w:ind w:left="1440"/>
        <w:rPr>
          <w:rFonts w:ascii="Tahoma" w:hAnsi="Tahoma" w:cs="Tahoma"/>
          <w:sz w:val="20"/>
          <w:szCs w:val="20"/>
        </w:rPr>
      </w:pPr>
    </w:p>
    <w:p w14:paraId="127AB6C6" w14:textId="43505F99" w:rsidR="00255D0F" w:rsidRDefault="00255D0F" w:rsidP="00561B71">
      <w:pPr>
        <w:pStyle w:val="ListParagraph"/>
        <w:numPr>
          <w:ilvl w:val="1"/>
          <w:numId w:val="22"/>
        </w:numPr>
        <w:spacing w:line="276" w:lineRule="auto"/>
        <w:rPr>
          <w:rFonts w:ascii="Tahoma" w:hAnsi="Tahoma" w:cs="Tahoma"/>
          <w:sz w:val="20"/>
          <w:szCs w:val="20"/>
        </w:rPr>
      </w:pPr>
      <w:r w:rsidRPr="00561B71">
        <w:rPr>
          <w:rFonts w:ascii="Tahoma" w:hAnsi="Tahoma" w:cs="Tahoma"/>
          <w:sz w:val="20"/>
          <w:szCs w:val="20"/>
        </w:rPr>
        <w:t xml:space="preserve">Does this vision remind you of earlier visions in Ezekiel? How so? </w:t>
      </w:r>
    </w:p>
    <w:p w14:paraId="7D705BE0" w14:textId="77777777" w:rsidR="00561B71" w:rsidRPr="00561B71" w:rsidRDefault="00561B71" w:rsidP="00561B71">
      <w:pPr>
        <w:pStyle w:val="ListParagraph"/>
        <w:spacing w:line="276" w:lineRule="auto"/>
        <w:ind w:left="1440"/>
        <w:rPr>
          <w:rFonts w:ascii="Tahoma" w:hAnsi="Tahoma" w:cs="Tahoma"/>
          <w:sz w:val="20"/>
          <w:szCs w:val="20"/>
        </w:rPr>
      </w:pPr>
    </w:p>
    <w:p w14:paraId="1889099A" w14:textId="5A81A4C6" w:rsidR="00255D0F" w:rsidRDefault="00255D0F" w:rsidP="00561B71">
      <w:pPr>
        <w:pStyle w:val="ListParagraph"/>
        <w:numPr>
          <w:ilvl w:val="1"/>
          <w:numId w:val="22"/>
        </w:numPr>
        <w:spacing w:line="276" w:lineRule="auto"/>
        <w:rPr>
          <w:rFonts w:ascii="Tahoma" w:hAnsi="Tahoma" w:cs="Tahoma"/>
          <w:sz w:val="20"/>
          <w:szCs w:val="20"/>
        </w:rPr>
      </w:pPr>
      <w:r w:rsidRPr="00561B71">
        <w:rPr>
          <w:rFonts w:ascii="Tahoma" w:hAnsi="Tahoma" w:cs="Tahoma"/>
          <w:sz w:val="20"/>
          <w:szCs w:val="20"/>
        </w:rPr>
        <w:t xml:space="preserve">Do you think Ezekiel’s vision is depicting a real temple? </w:t>
      </w:r>
    </w:p>
    <w:p w14:paraId="3A9B1845" w14:textId="77777777" w:rsidR="00561B71" w:rsidRPr="00561B71" w:rsidRDefault="00561B71" w:rsidP="00561B71">
      <w:pPr>
        <w:pStyle w:val="ListParagraph"/>
        <w:spacing w:line="276" w:lineRule="auto"/>
        <w:ind w:left="1440"/>
        <w:rPr>
          <w:rFonts w:ascii="Tahoma" w:hAnsi="Tahoma" w:cs="Tahoma"/>
          <w:sz w:val="20"/>
          <w:szCs w:val="20"/>
        </w:rPr>
      </w:pPr>
    </w:p>
    <w:p w14:paraId="015C6BD0" w14:textId="550964D9" w:rsidR="00561B71" w:rsidRDefault="00255D0F" w:rsidP="00561B71">
      <w:pPr>
        <w:pStyle w:val="ListParagraph"/>
        <w:numPr>
          <w:ilvl w:val="1"/>
          <w:numId w:val="22"/>
        </w:numPr>
        <w:spacing w:line="276" w:lineRule="auto"/>
        <w:rPr>
          <w:rFonts w:ascii="Tahoma" w:hAnsi="Tahoma" w:cs="Tahoma"/>
          <w:sz w:val="20"/>
          <w:szCs w:val="20"/>
        </w:rPr>
      </w:pPr>
      <w:r w:rsidRPr="00561B71">
        <w:rPr>
          <w:rFonts w:ascii="Tahoma" w:hAnsi="Tahoma" w:cs="Tahoma"/>
          <w:sz w:val="20"/>
          <w:szCs w:val="20"/>
        </w:rPr>
        <w:t xml:space="preserve">What </w:t>
      </w:r>
      <w:r w:rsidR="00634417">
        <w:rPr>
          <w:rFonts w:ascii="Tahoma" w:hAnsi="Tahoma" w:cs="Tahoma"/>
          <w:sz w:val="20"/>
          <w:szCs w:val="20"/>
        </w:rPr>
        <w:t>impact</w:t>
      </w:r>
      <w:r w:rsidRPr="00561B71">
        <w:rPr>
          <w:rFonts w:ascii="Tahoma" w:hAnsi="Tahoma" w:cs="Tahoma"/>
          <w:sz w:val="20"/>
          <w:szCs w:val="20"/>
        </w:rPr>
        <w:t xml:space="preserve"> do you think this vision would have </w:t>
      </w:r>
      <w:r w:rsidR="00634417">
        <w:rPr>
          <w:rFonts w:ascii="Tahoma" w:hAnsi="Tahoma" w:cs="Tahoma"/>
          <w:sz w:val="20"/>
          <w:szCs w:val="20"/>
        </w:rPr>
        <w:t>had on</w:t>
      </w:r>
      <w:r w:rsidRPr="00561B71">
        <w:rPr>
          <w:rFonts w:ascii="Tahoma" w:hAnsi="Tahoma" w:cs="Tahoma"/>
          <w:sz w:val="20"/>
          <w:szCs w:val="20"/>
        </w:rPr>
        <w:t xml:space="preserve"> the exiles? </w:t>
      </w:r>
    </w:p>
    <w:p w14:paraId="4297E819" w14:textId="77777777" w:rsidR="00561B71" w:rsidRPr="00561B71" w:rsidRDefault="00561B71" w:rsidP="00561B71">
      <w:pPr>
        <w:pStyle w:val="ListParagraph"/>
        <w:spacing w:line="276" w:lineRule="auto"/>
        <w:rPr>
          <w:rFonts w:ascii="Tahoma" w:hAnsi="Tahoma" w:cs="Tahoma"/>
          <w:sz w:val="20"/>
          <w:szCs w:val="20"/>
        </w:rPr>
      </w:pPr>
    </w:p>
    <w:p w14:paraId="68AECB07" w14:textId="77777777" w:rsidR="00634417" w:rsidRDefault="00255D0F" w:rsidP="00561B71">
      <w:pPr>
        <w:pStyle w:val="ListParagraph"/>
        <w:numPr>
          <w:ilvl w:val="1"/>
          <w:numId w:val="22"/>
        </w:numPr>
        <w:spacing w:line="276" w:lineRule="auto"/>
        <w:rPr>
          <w:rFonts w:ascii="Tahoma" w:hAnsi="Tahoma" w:cs="Tahoma"/>
          <w:sz w:val="20"/>
          <w:szCs w:val="20"/>
        </w:rPr>
      </w:pPr>
      <w:r w:rsidRPr="00561B71">
        <w:rPr>
          <w:rFonts w:ascii="Tahoma" w:hAnsi="Tahoma" w:cs="Tahoma"/>
          <w:sz w:val="20"/>
          <w:szCs w:val="20"/>
        </w:rPr>
        <w:t>How is Ezekiel’s vision fulfilled in</w:t>
      </w:r>
      <w:r w:rsidR="00634417">
        <w:rPr>
          <w:rFonts w:ascii="Tahoma" w:hAnsi="Tahoma" w:cs="Tahoma"/>
          <w:sz w:val="20"/>
          <w:szCs w:val="20"/>
        </w:rPr>
        <w:t>:</w:t>
      </w:r>
    </w:p>
    <w:p w14:paraId="14AFB0D9" w14:textId="77777777" w:rsidR="00634417" w:rsidRPr="00634417" w:rsidRDefault="00634417" w:rsidP="00634417">
      <w:pPr>
        <w:pStyle w:val="ListParagraph"/>
        <w:rPr>
          <w:rFonts w:ascii="Tahoma" w:hAnsi="Tahoma" w:cs="Tahoma"/>
          <w:sz w:val="20"/>
          <w:szCs w:val="20"/>
        </w:rPr>
      </w:pPr>
    </w:p>
    <w:p w14:paraId="2DF7CFD9" w14:textId="14B20DB6" w:rsidR="00255D0F" w:rsidRDefault="00255D0F" w:rsidP="006F1768">
      <w:pPr>
        <w:pStyle w:val="ListParagraph"/>
        <w:numPr>
          <w:ilvl w:val="2"/>
          <w:numId w:val="26"/>
        </w:numPr>
        <w:spacing w:line="480" w:lineRule="auto"/>
        <w:rPr>
          <w:rFonts w:ascii="Tahoma" w:hAnsi="Tahoma" w:cs="Tahoma"/>
          <w:sz w:val="20"/>
          <w:szCs w:val="20"/>
        </w:rPr>
      </w:pPr>
      <w:r w:rsidRPr="00561B71">
        <w:rPr>
          <w:rFonts w:ascii="Tahoma" w:hAnsi="Tahoma" w:cs="Tahoma"/>
          <w:sz w:val="20"/>
          <w:szCs w:val="20"/>
        </w:rPr>
        <w:t xml:space="preserve">Jesus? </w:t>
      </w:r>
      <w:r w:rsidR="00634417">
        <w:rPr>
          <w:rFonts w:ascii="Tahoma" w:hAnsi="Tahoma" w:cs="Tahoma"/>
          <w:sz w:val="20"/>
          <w:szCs w:val="20"/>
        </w:rPr>
        <w:t>Consider</w:t>
      </w:r>
      <w:r w:rsidR="00634417" w:rsidRPr="00561B71">
        <w:rPr>
          <w:rFonts w:ascii="Tahoma" w:hAnsi="Tahoma" w:cs="Tahoma"/>
          <w:sz w:val="20"/>
          <w:szCs w:val="20"/>
        </w:rPr>
        <w:t xml:space="preserve"> John 1:14 and 2:18-21.</w:t>
      </w:r>
    </w:p>
    <w:p w14:paraId="030CA5E3" w14:textId="6E2F41A8" w:rsidR="00634417" w:rsidRDefault="00634417" w:rsidP="006F1768">
      <w:pPr>
        <w:pStyle w:val="ListParagraph"/>
        <w:numPr>
          <w:ilvl w:val="2"/>
          <w:numId w:val="26"/>
        </w:numPr>
        <w:spacing w:line="480" w:lineRule="auto"/>
        <w:rPr>
          <w:rFonts w:ascii="Tahoma" w:hAnsi="Tahoma" w:cs="Tahoma"/>
          <w:sz w:val="20"/>
          <w:szCs w:val="20"/>
        </w:rPr>
      </w:pPr>
      <w:r>
        <w:rPr>
          <w:rFonts w:ascii="Tahoma" w:hAnsi="Tahoma" w:cs="Tahoma"/>
          <w:sz w:val="20"/>
          <w:szCs w:val="20"/>
        </w:rPr>
        <w:t xml:space="preserve">Us? Consider </w:t>
      </w:r>
      <w:r w:rsidRPr="00634417">
        <w:rPr>
          <w:rFonts w:ascii="Tahoma" w:hAnsi="Tahoma" w:cs="Tahoma"/>
          <w:sz w:val="20"/>
          <w:szCs w:val="20"/>
        </w:rPr>
        <w:t>1 Cor 3:16, 6:19</w:t>
      </w:r>
    </w:p>
    <w:p w14:paraId="554ADF18" w14:textId="062C4B69" w:rsidR="00255D0F" w:rsidRPr="00634417" w:rsidRDefault="00634417" w:rsidP="006F1768">
      <w:pPr>
        <w:pStyle w:val="ListParagraph"/>
        <w:numPr>
          <w:ilvl w:val="2"/>
          <w:numId w:val="26"/>
        </w:numPr>
        <w:spacing w:line="480" w:lineRule="auto"/>
        <w:rPr>
          <w:rFonts w:ascii="Tahoma" w:hAnsi="Tahoma" w:cs="Tahoma"/>
          <w:sz w:val="20"/>
          <w:szCs w:val="20"/>
        </w:rPr>
      </w:pPr>
      <w:r w:rsidRPr="00634417">
        <w:rPr>
          <w:rFonts w:ascii="Tahoma" w:hAnsi="Tahoma" w:cs="Tahoma"/>
          <w:sz w:val="20"/>
          <w:szCs w:val="20"/>
        </w:rPr>
        <w:t xml:space="preserve">The New Creation? Consider </w:t>
      </w:r>
      <w:r w:rsidR="00255D0F" w:rsidRPr="00634417">
        <w:rPr>
          <w:rFonts w:ascii="Tahoma" w:hAnsi="Tahoma" w:cs="Tahoma"/>
          <w:sz w:val="20"/>
          <w:szCs w:val="20"/>
        </w:rPr>
        <w:t xml:space="preserve">Revelation 21:1-3 and 21:9-22:5. </w:t>
      </w:r>
    </w:p>
    <w:p w14:paraId="3D5F1941" w14:textId="77777777" w:rsidR="00561B71" w:rsidRPr="00561B71" w:rsidRDefault="00561B71" w:rsidP="00561B71">
      <w:pPr>
        <w:pStyle w:val="ListParagraph"/>
        <w:spacing w:line="276" w:lineRule="auto"/>
        <w:rPr>
          <w:rFonts w:ascii="Tahoma" w:hAnsi="Tahoma" w:cs="Tahoma"/>
          <w:sz w:val="20"/>
          <w:szCs w:val="20"/>
        </w:rPr>
      </w:pPr>
    </w:p>
    <w:p w14:paraId="575098A7" w14:textId="7257B80E" w:rsidR="00255D0F" w:rsidRDefault="00634417" w:rsidP="00561B71">
      <w:pPr>
        <w:pStyle w:val="ListParagraph"/>
        <w:numPr>
          <w:ilvl w:val="1"/>
          <w:numId w:val="22"/>
        </w:numPr>
        <w:spacing w:line="276" w:lineRule="auto"/>
        <w:rPr>
          <w:rFonts w:ascii="Tahoma" w:hAnsi="Tahoma" w:cs="Tahoma"/>
          <w:sz w:val="20"/>
          <w:szCs w:val="20"/>
        </w:rPr>
      </w:pPr>
      <w:r>
        <w:rPr>
          <w:rFonts w:ascii="Tahoma" w:hAnsi="Tahoma" w:cs="Tahoma"/>
          <w:sz w:val="20"/>
          <w:szCs w:val="20"/>
        </w:rPr>
        <w:t>When are we in God’s presence?</w:t>
      </w:r>
      <w:r w:rsidR="00255D0F" w:rsidRPr="00561B71">
        <w:rPr>
          <w:rFonts w:ascii="Tahoma" w:hAnsi="Tahoma" w:cs="Tahoma"/>
          <w:sz w:val="20"/>
          <w:szCs w:val="20"/>
        </w:rPr>
        <w:t xml:space="preserve"> </w:t>
      </w:r>
    </w:p>
    <w:p w14:paraId="7678E64F" w14:textId="77777777" w:rsidR="00561B71" w:rsidRPr="00561B71" w:rsidRDefault="00561B71" w:rsidP="00561B71">
      <w:pPr>
        <w:pStyle w:val="ListParagraph"/>
        <w:spacing w:line="276" w:lineRule="auto"/>
        <w:rPr>
          <w:rFonts w:ascii="Tahoma" w:hAnsi="Tahoma" w:cs="Tahoma"/>
          <w:sz w:val="20"/>
          <w:szCs w:val="20"/>
        </w:rPr>
      </w:pPr>
    </w:p>
    <w:p w14:paraId="57F0344D" w14:textId="77777777" w:rsidR="00634417" w:rsidRPr="00634417" w:rsidRDefault="00634417" w:rsidP="00634417">
      <w:pPr>
        <w:pStyle w:val="ListParagraph"/>
        <w:numPr>
          <w:ilvl w:val="1"/>
          <w:numId w:val="22"/>
        </w:numPr>
        <w:spacing w:line="276" w:lineRule="auto"/>
        <w:rPr>
          <w:rFonts w:ascii="Tahoma" w:hAnsi="Tahoma" w:cs="Tahoma"/>
          <w:sz w:val="20"/>
          <w:szCs w:val="20"/>
        </w:rPr>
      </w:pPr>
      <w:r w:rsidRPr="00634417">
        <w:rPr>
          <w:rFonts w:ascii="Tahoma" w:hAnsi="Tahoma" w:cs="Tahoma"/>
          <w:sz w:val="20"/>
          <w:szCs w:val="20"/>
        </w:rPr>
        <w:t xml:space="preserve">Do you ever </w:t>
      </w:r>
      <w:r w:rsidRPr="00634417">
        <w:rPr>
          <w:rFonts w:ascii="Tahoma" w:hAnsi="Tahoma" w:cs="Tahoma"/>
          <w:i/>
          <w:iCs/>
          <w:sz w:val="20"/>
          <w:szCs w:val="20"/>
        </w:rPr>
        <w:t>feel</w:t>
      </w:r>
      <w:r w:rsidRPr="00634417">
        <w:rPr>
          <w:rFonts w:ascii="Tahoma" w:hAnsi="Tahoma" w:cs="Tahoma"/>
          <w:sz w:val="20"/>
          <w:szCs w:val="20"/>
        </w:rPr>
        <w:t xml:space="preserve"> like you are or aren’t in God’s presence? </w:t>
      </w:r>
    </w:p>
    <w:p w14:paraId="30BA0ED7" w14:textId="77777777" w:rsidR="006F1768" w:rsidRPr="006F1768" w:rsidRDefault="006F1768" w:rsidP="006F1768">
      <w:pPr>
        <w:pStyle w:val="ListParagraph"/>
        <w:numPr>
          <w:ilvl w:val="2"/>
          <w:numId w:val="22"/>
        </w:numPr>
        <w:rPr>
          <w:rFonts w:ascii="Tahoma" w:hAnsi="Tahoma" w:cs="Tahoma"/>
          <w:sz w:val="20"/>
          <w:szCs w:val="20"/>
        </w:rPr>
      </w:pPr>
      <w:r w:rsidRPr="006F1768">
        <w:rPr>
          <w:rFonts w:ascii="Tahoma" w:hAnsi="Tahoma" w:cs="Tahoma"/>
          <w:sz w:val="20"/>
          <w:szCs w:val="20"/>
        </w:rPr>
        <w:t>Should we be concerned one way or another? Why/why not?</w:t>
      </w:r>
    </w:p>
    <w:p w14:paraId="233B9E66" w14:textId="77777777" w:rsidR="00634417" w:rsidRPr="00634417" w:rsidRDefault="00634417" w:rsidP="00634417">
      <w:pPr>
        <w:pStyle w:val="ListParagraph"/>
        <w:rPr>
          <w:rFonts w:ascii="Tahoma" w:hAnsi="Tahoma" w:cs="Tahoma"/>
          <w:sz w:val="20"/>
          <w:szCs w:val="20"/>
        </w:rPr>
      </w:pPr>
    </w:p>
    <w:p w14:paraId="7AF1F0AB" w14:textId="75467B05" w:rsidR="00634417" w:rsidRPr="00634417" w:rsidRDefault="00634417" w:rsidP="00634417">
      <w:pPr>
        <w:pStyle w:val="ListParagraph"/>
        <w:numPr>
          <w:ilvl w:val="1"/>
          <w:numId w:val="22"/>
        </w:numPr>
        <w:spacing w:line="276" w:lineRule="auto"/>
        <w:rPr>
          <w:rFonts w:ascii="Tahoma" w:hAnsi="Tahoma" w:cs="Tahoma"/>
          <w:sz w:val="20"/>
          <w:szCs w:val="20"/>
        </w:rPr>
      </w:pPr>
      <w:r w:rsidRPr="00634417">
        <w:rPr>
          <w:rFonts w:ascii="Tahoma" w:hAnsi="Tahoma" w:cs="Tahoma"/>
          <w:sz w:val="20"/>
          <w:szCs w:val="20"/>
        </w:rPr>
        <w:t>What do you look forward to about being with God in the New Creation?</w:t>
      </w:r>
    </w:p>
    <w:p w14:paraId="5C7DFB74" w14:textId="77777777" w:rsidR="00634417" w:rsidRDefault="00634417" w:rsidP="00634417">
      <w:pPr>
        <w:pStyle w:val="ListParagraph"/>
        <w:spacing w:line="276" w:lineRule="auto"/>
        <w:ind w:left="1440"/>
        <w:rPr>
          <w:rFonts w:ascii="Tahoma" w:hAnsi="Tahoma" w:cs="Tahoma"/>
          <w:sz w:val="20"/>
          <w:szCs w:val="20"/>
        </w:rPr>
      </w:pPr>
    </w:p>
    <w:p w14:paraId="2514F837" w14:textId="1F8B5F99" w:rsidR="00634417" w:rsidRPr="00634417" w:rsidRDefault="00634417" w:rsidP="00561B71">
      <w:pPr>
        <w:pStyle w:val="ListParagraph"/>
        <w:numPr>
          <w:ilvl w:val="1"/>
          <w:numId w:val="22"/>
        </w:numPr>
        <w:spacing w:line="276" w:lineRule="auto"/>
        <w:rPr>
          <w:rFonts w:ascii="Tahoma" w:hAnsi="Tahoma" w:cs="Tahoma"/>
          <w:sz w:val="20"/>
          <w:szCs w:val="20"/>
        </w:rPr>
      </w:pPr>
      <w:r w:rsidRPr="00634417">
        <w:rPr>
          <w:rFonts w:ascii="Tahoma" w:hAnsi="Tahoma" w:cs="Tahoma"/>
          <w:sz w:val="20"/>
          <w:szCs w:val="20"/>
        </w:rPr>
        <w:t xml:space="preserve">How might we respond </w:t>
      </w:r>
      <w:r>
        <w:rPr>
          <w:rFonts w:ascii="Tahoma" w:hAnsi="Tahoma" w:cs="Tahoma"/>
          <w:sz w:val="20"/>
          <w:szCs w:val="20"/>
        </w:rPr>
        <w:t>if</w:t>
      </w:r>
      <w:r w:rsidRPr="00634417">
        <w:rPr>
          <w:rFonts w:ascii="Tahoma" w:hAnsi="Tahoma" w:cs="Tahoma"/>
          <w:sz w:val="20"/>
          <w:szCs w:val="20"/>
        </w:rPr>
        <w:t xml:space="preserve"> people talk about God’s presence as if it’s something that can be felt and with greater or lesser intensity in different situations?</w:t>
      </w:r>
    </w:p>
    <w:p w14:paraId="30830C14" w14:textId="77777777" w:rsidR="00634417" w:rsidRPr="00634417" w:rsidRDefault="00634417" w:rsidP="00634417">
      <w:pPr>
        <w:pStyle w:val="ListParagraph"/>
        <w:rPr>
          <w:rFonts w:ascii="Tahoma" w:hAnsi="Tahoma" w:cs="Tahoma"/>
          <w:sz w:val="20"/>
          <w:szCs w:val="20"/>
        </w:rPr>
      </w:pPr>
    </w:p>
    <w:p w14:paraId="445DBFE5" w14:textId="77777777" w:rsidR="0086158B" w:rsidRDefault="0086158B" w:rsidP="00561B71">
      <w:pPr>
        <w:pStyle w:val="ListParagraph"/>
        <w:numPr>
          <w:ilvl w:val="0"/>
          <w:numId w:val="5"/>
        </w:numPr>
        <w:spacing w:line="276" w:lineRule="auto"/>
        <w:contextualSpacing w:val="0"/>
        <w:rPr>
          <w:rFonts w:ascii="Tahoma" w:hAnsi="Tahoma" w:cs="Tahoma"/>
          <w:b/>
          <w:bCs/>
          <w:sz w:val="20"/>
          <w:szCs w:val="20"/>
        </w:rPr>
      </w:pPr>
      <w:r w:rsidRPr="00197438">
        <w:rPr>
          <w:rFonts w:ascii="Tahoma" w:hAnsi="Tahoma" w:cs="Tahoma"/>
          <w:b/>
          <w:bCs/>
          <w:sz w:val="20"/>
          <w:szCs w:val="20"/>
        </w:rPr>
        <w:t>Pray</w:t>
      </w:r>
      <w:r>
        <w:rPr>
          <w:rFonts w:ascii="Tahoma" w:hAnsi="Tahoma" w:cs="Tahoma"/>
          <w:b/>
          <w:bCs/>
          <w:sz w:val="20"/>
          <w:szCs w:val="20"/>
        </w:rPr>
        <w:t>er</w:t>
      </w:r>
    </w:p>
    <w:p w14:paraId="3B04B570" w14:textId="77777777" w:rsidR="0086158B" w:rsidRPr="0086158B" w:rsidRDefault="0086158B" w:rsidP="0086158B">
      <w:pPr>
        <w:rPr>
          <w:rFonts w:ascii="Tahoma" w:hAnsi="Tahoma" w:cs="Tahoma"/>
          <w:b/>
          <w:bCs/>
          <w:sz w:val="20"/>
          <w:szCs w:val="20"/>
        </w:rPr>
      </w:pPr>
    </w:p>
    <w:sectPr w:rsidR="0086158B" w:rsidRPr="008615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B0C64" w14:textId="77777777" w:rsidR="00981CFC" w:rsidRDefault="00981CFC" w:rsidP="00DB7F33">
      <w:pPr>
        <w:spacing w:after="0" w:line="240" w:lineRule="auto"/>
      </w:pPr>
      <w:r>
        <w:separator/>
      </w:r>
    </w:p>
  </w:endnote>
  <w:endnote w:type="continuationSeparator" w:id="0">
    <w:p w14:paraId="2D2521B6" w14:textId="77777777" w:rsidR="00981CFC" w:rsidRDefault="00981CFC" w:rsidP="00DB7F33">
      <w:pPr>
        <w:spacing w:after="0" w:line="240" w:lineRule="auto"/>
      </w:pPr>
      <w:r>
        <w:continuationSeparator/>
      </w:r>
    </w:p>
  </w:endnote>
  <w:endnote w:type="continuationNotice" w:id="1">
    <w:p w14:paraId="66A962C5" w14:textId="77777777" w:rsidR="00981CFC" w:rsidRDefault="00981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E4BB" w14:textId="77777777" w:rsidR="00981CFC" w:rsidRDefault="00981CFC" w:rsidP="00DB7F33">
      <w:pPr>
        <w:spacing w:after="0" w:line="240" w:lineRule="auto"/>
      </w:pPr>
      <w:r>
        <w:separator/>
      </w:r>
    </w:p>
  </w:footnote>
  <w:footnote w:type="continuationSeparator" w:id="0">
    <w:p w14:paraId="6AD0C0B8" w14:textId="77777777" w:rsidR="00981CFC" w:rsidRDefault="00981CFC" w:rsidP="00DB7F33">
      <w:pPr>
        <w:spacing w:after="0" w:line="240" w:lineRule="auto"/>
      </w:pPr>
      <w:r>
        <w:continuationSeparator/>
      </w:r>
    </w:p>
  </w:footnote>
  <w:footnote w:type="continuationNotice" w:id="1">
    <w:p w14:paraId="38EBD4A0" w14:textId="77777777" w:rsidR="00981CFC" w:rsidRDefault="00981C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2012"/>
    <w:multiLevelType w:val="hybridMultilevel"/>
    <w:tmpl w:val="098CA160"/>
    <w:lvl w:ilvl="0" w:tplc="3AF2AEC4">
      <w:start w:val="1"/>
      <w:numFmt w:val="decimal"/>
      <w:lvlText w:val="%1."/>
      <w:lvlJc w:val="left"/>
      <w:pPr>
        <w:ind w:left="720" w:hanging="360"/>
      </w:pPr>
      <w:rPr>
        <w:b/>
        <w:bCs/>
      </w:rPr>
    </w:lvl>
    <w:lvl w:ilvl="1" w:tplc="0C09000F">
      <w:start w:val="1"/>
      <w:numFmt w:val="decimal"/>
      <w:lvlText w:val="%2."/>
      <w:lvlJc w:val="left"/>
      <w:pPr>
        <w:ind w:left="1440" w:hanging="360"/>
      </w:pPr>
      <w:rPr>
        <w:rFonts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2C71BB"/>
    <w:multiLevelType w:val="hybridMultilevel"/>
    <w:tmpl w:val="C2666698"/>
    <w:lvl w:ilvl="0" w:tplc="DD7A10DA">
      <w:start w:val="1"/>
      <w:numFmt w:val="decimal"/>
      <w:lvlText w:val="%1."/>
      <w:lvlJc w:val="left"/>
      <w:pPr>
        <w:ind w:left="720" w:hanging="360"/>
      </w:pPr>
      <w:rPr>
        <w:b w:val="0"/>
        <w:bCs w:val="0"/>
        <w:i w:val="0"/>
        <w:iCs w:val="0"/>
        <w:color w:val="auto"/>
      </w:r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590CC5"/>
    <w:multiLevelType w:val="hybridMultilevel"/>
    <w:tmpl w:val="5E264F14"/>
    <w:lvl w:ilvl="0" w:tplc="DD7A10DA">
      <w:start w:val="1"/>
      <w:numFmt w:val="decimal"/>
      <w:lvlText w:val="%1."/>
      <w:lvlJc w:val="left"/>
      <w:pPr>
        <w:ind w:left="720" w:hanging="360"/>
      </w:pPr>
      <w:rPr>
        <w:b w:val="0"/>
        <w:bCs w:val="0"/>
        <w:i w:val="0"/>
        <w:iCs w:val="0"/>
        <w:color w:val="auto"/>
      </w:rPr>
    </w:lvl>
    <w:lvl w:ilvl="1" w:tplc="0C090001">
      <w:start w:val="1"/>
      <w:numFmt w:val="bullet"/>
      <w:lvlText w:val=""/>
      <w:lvlJc w:val="left"/>
      <w:pPr>
        <w:ind w:left="1440" w:hanging="360"/>
      </w:pPr>
      <w:rPr>
        <w:rFonts w:ascii="Symbol" w:hAnsi="Symbol" w:hint="default"/>
      </w:rPr>
    </w:lvl>
    <w:lvl w:ilvl="2" w:tplc="21E84920">
      <w:start w:val="6"/>
      <w:numFmt w:val="bullet"/>
      <w:lvlText w:val="-"/>
      <w:lvlJc w:val="left"/>
      <w:pPr>
        <w:ind w:left="2340" w:hanging="360"/>
      </w:pPr>
      <w:rPr>
        <w:rFonts w:ascii="Tahoma" w:eastAsiaTheme="minorHAnsi" w:hAnsi="Tahoma" w:cs="Tahoma"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A76B17"/>
    <w:multiLevelType w:val="hybridMultilevel"/>
    <w:tmpl w:val="FA7C01BC"/>
    <w:lvl w:ilvl="0" w:tplc="0C09000F">
      <w:start w:val="1"/>
      <w:numFmt w:val="decimal"/>
      <w:lvlText w:val="%1."/>
      <w:lvlJc w:val="left"/>
      <w:pPr>
        <w:ind w:left="1440" w:hanging="360"/>
      </w:pPr>
    </w:lvl>
    <w:lvl w:ilvl="1" w:tplc="0C09001B">
      <w:start w:val="1"/>
      <w:numFmt w:val="lowerRoman"/>
      <w:lvlText w:val="%2."/>
      <w:lvlJc w:val="righ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15:restartNumberingAfterBreak="0">
    <w:nsid w:val="1E6550EA"/>
    <w:multiLevelType w:val="hybridMultilevel"/>
    <w:tmpl w:val="D516385E"/>
    <w:lvl w:ilvl="0" w:tplc="EF10DD74">
      <w:start w:val="1"/>
      <w:numFmt w:val="bullet"/>
      <w:lvlText w:val="•"/>
      <w:lvlJc w:val="left"/>
      <w:pPr>
        <w:tabs>
          <w:tab w:val="num" w:pos="720"/>
        </w:tabs>
        <w:ind w:left="720" w:hanging="360"/>
      </w:pPr>
      <w:rPr>
        <w:rFonts w:ascii="Arial" w:hAnsi="Arial" w:hint="default"/>
      </w:rPr>
    </w:lvl>
    <w:lvl w:ilvl="1" w:tplc="4A587940" w:tentative="1">
      <w:start w:val="1"/>
      <w:numFmt w:val="bullet"/>
      <w:lvlText w:val="•"/>
      <w:lvlJc w:val="left"/>
      <w:pPr>
        <w:tabs>
          <w:tab w:val="num" w:pos="1440"/>
        </w:tabs>
        <w:ind w:left="1440" w:hanging="360"/>
      </w:pPr>
      <w:rPr>
        <w:rFonts w:ascii="Arial" w:hAnsi="Arial" w:hint="default"/>
      </w:rPr>
    </w:lvl>
    <w:lvl w:ilvl="2" w:tplc="F76A5C0E" w:tentative="1">
      <w:start w:val="1"/>
      <w:numFmt w:val="bullet"/>
      <w:lvlText w:val="•"/>
      <w:lvlJc w:val="left"/>
      <w:pPr>
        <w:tabs>
          <w:tab w:val="num" w:pos="2160"/>
        </w:tabs>
        <w:ind w:left="2160" w:hanging="360"/>
      </w:pPr>
      <w:rPr>
        <w:rFonts w:ascii="Arial" w:hAnsi="Arial" w:hint="default"/>
      </w:rPr>
    </w:lvl>
    <w:lvl w:ilvl="3" w:tplc="F184E1F2" w:tentative="1">
      <w:start w:val="1"/>
      <w:numFmt w:val="bullet"/>
      <w:lvlText w:val="•"/>
      <w:lvlJc w:val="left"/>
      <w:pPr>
        <w:tabs>
          <w:tab w:val="num" w:pos="2880"/>
        </w:tabs>
        <w:ind w:left="2880" w:hanging="360"/>
      </w:pPr>
      <w:rPr>
        <w:rFonts w:ascii="Arial" w:hAnsi="Arial" w:hint="default"/>
      </w:rPr>
    </w:lvl>
    <w:lvl w:ilvl="4" w:tplc="C3EA81B6" w:tentative="1">
      <w:start w:val="1"/>
      <w:numFmt w:val="bullet"/>
      <w:lvlText w:val="•"/>
      <w:lvlJc w:val="left"/>
      <w:pPr>
        <w:tabs>
          <w:tab w:val="num" w:pos="3600"/>
        </w:tabs>
        <w:ind w:left="3600" w:hanging="360"/>
      </w:pPr>
      <w:rPr>
        <w:rFonts w:ascii="Arial" w:hAnsi="Arial" w:hint="default"/>
      </w:rPr>
    </w:lvl>
    <w:lvl w:ilvl="5" w:tplc="832EFB0A" w:tentative="1">
      <w:start w:val="1"/>
      <w:numFmt w:val="bullet"/>
      <w:lvlText w:val="•"/>
      <w:lvlJc w:val="left"/>
      <w:pPr>
        <w:tabs>
          <w:tab w:val="num" w:pos="4320"/>
        </w:tabs>
        <w:ind w:left="4320" w:hanging="360"/>
      </w:pPr>
      <w:rPr>
        <w:rFonts w:ascii="Arial" w:hAnsi="Arial" w:hint="default"/>
      </w:rPr>
    </w:lvl>
    <w:lvl w:ilvl="6" w:tplc="46242936" w:tentative="1">
      <w:start w:val="1"/>
      <w:numFmt w:val="bullet"/>
      <w:lvlText w:val="•"/>
      <w:lvlJc w:val="left"/>
      <w:pPr>
        <w:tabs>
          <w:tab w:val="num" w:pos="5040"/>
        </w:tabs>
        <w:ind w:left="5040" w:hanging="360"/>
      </w:pPr>
      <w:rPr>
        <w:rFonts w:ascii="Arial" w:hAnsi="Arial" w:hint="default"/>
      </w:rPr>
    </w:lvl>
    <w:lvl w:ilvl="7" w:tplc="5D80594C" w:tentative="1">
      <w:start w:val="1"/>
      <w:numFmt w:val="bullet"/>
      <w:lvlText w:val="•"/>
      <w:lvlJc w:val="left"/>
      <w:pPr>
        <w:tabs>
          <w:tab w:val="num" w:pos="5760"/>
        </w:tabs>
        <w:ind w:left="5760" w:hanging="360"/>
      </w:pPr>
      <w:rPr>
        <w:rFonts w:ascii="Arial" w:hAnsi="Arial" w:hint="default"/>
      </w:rPr>
    </w:lvl>
    <w:lvl w:ilvl="8" w:tplc="4B1C0A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9A4E9F"/>
    <w:multiLevelType w:val="hybridMultilevel"/>
    <w:tmpl w:val="BC2A436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17018C"/>
    <w:multiLevelType w:val="hybridMultilevel"/>
    <w:tmpl w:val="857442A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276F1382"/>
    <w:multiLevelType w:val="hybridMultilevel"/>
    <w:tmpl w:val="154433A8"/>
    <w:lvl w:ilvl="0" w:tplc="DD7A10DA">
      <w:start w:val="1"/>
      <w:numFmt w:val="decimal"/>
      <w:lvlText w:val="%1."/>
      <w:lvlJc w:val="left"/>
      <w:pPr>
        <w:ind w:left="720" w:hanging="360"/>
      </w:pPr>
      <w:rPr>
        <w:b w:val="0"/>
        <w:bCs w:val="0"/>
        <w:i w:val="0"/>
        <w:iCs w:val="0"/>
        <w:color w:val="auto"/>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83C413B"/>
    <w:multiLevelType w:val="hybridMultilevel"/>
    <w:tmpl w:val="FA7C01BC"/>
    <w:lvl w:ilvl="0" w:tplc="0C09000F">
      <w:start w:val="1"/>
      <w:numFmt w:val="decimal"/>
      <w:lvlText w:val="%1."/>
      <w:lvlJc w:val="left"/>
      <w:pPr>
        <w:ind w:left="360" w:hanging="360"/>
      </w:pPr>
    </w:lvl>
    <w:lvl w:ilvl="1" w:tplc="0C09001B">
      <w:start w:val="1"/>
      <w:numFmt w:val="lowerRoman"/>
      <w:lvlText w:val="%2."/>
      <w:lvlJc w:val="righ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B370986"/>
    <w:multiLevelType w:val="hybridMultilevel"/>
    <w:tmpl w:val="755E23CA"/>
    <w:lvl w:ilvl="0" w:tplc="DD7A10DA">
      <w:start w:val="1"/>
      <w:numFmt w:val="decimal"/>
      <w:lvlText w:val="%1."/>
      <w:lvlJc w:val="left"/>
      <w:pPr>
        <w:ind w:left="720" w:hanging="360"/>
      </w:pPr>
      <w:rPr>
        <w:b w:val="0"/>
        <w:bCs w:val="0"/>
        <w:i w:val="0"/>
        <w:iCs w:val="0"/>
        <w:color w:val="auto"/>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535374"/>
    <w:multiLevelType w:val="hybridMultilevel"/>
    <w:tmpl w:val="652A8524"/>
    <w:lvl w:ilvl="0" w:tplc="0C09000F">
      <w:start w:val="1"/>
      <w:numFmt w:val="decimal"/>
      <w:lvlText w:val="%1."/>
      <w:lvlJc w:val="left"/>
      <w:pPr>
        <w:ind w:left="720" w:hanging="360"/>
      </w:pPr>
    </w:lvl>
    <w:lvl w:ilvl="1" w:tplc="0C09000F">
      <w:start w:val="1"/>
      <w:numFmt w:val="decimal"/>
      <w:lvlText w:val="%2."/>
      <w:lvlJc w:val="left"/>
      <w:pPr>
        <w:ind w:left="1440" w:hanging="360"/>
      </w:pPr>
    </w:lvl>
    <w:lvl w:ilvl="2" w:tplc="CBF8701A">
      <w:start w:val="1"/>
      <w:numFmt w:val="lowerRoman"/>
      <w:lvlText w:val="%3."/>
      <w:lvlJc w:val="right"/>
      <w:pPr>
        <w:ind w:left="2160" w:hanging="180"/>
      </w:pPr>
      <w:rPr>
        <w:i w:val="0"/>
        <w:iCs w:val="0"/>
        <w:color w:val="auto"/>
      </w:rPr>
    </w:lvl>
    <w:lvl w:ilvl="3" w:tplc="0C09000F">
      <w:start w:val="1"/>
      <w:numFmt w:val="decimal"/>
      <w:lvlText w:val="%4."/>
      <w:lvlJc w:val="left"/>
      <w:pPr>
        <w:ind w:left="2880" w:hanging="360"/>
      </w:pPr>
    </w:lvl>
    <w:lvl w:ilvl="4" w:tplc="AE50C66E">
      <w:start w:val="1"/>
      <w:numFmt w:val="decimal"/>
      <w:lvlText w:val="%5)"/>
      <w:lvlJc w:val="left"/>
      <w:pPr>
        <w:ind w:left="3600" w:hanging="360"/>
      </w:pPr>
      <w:rPr>
        <w:rFonts w:hint="default"/>
      </w:rPr>
    </w:lvl>
    <w:lvl w:ilvl="5" w:tplc="35C6613E">
      <w:start w:val="2"/>
      <w:numFmt w:val="bullet"/>
      <w:lvlText w:val="-"/>
      <w:lvlJc w:val="left"/>
      <w:pPr>
        <w:ind w:left="4500" w:hanging="360"/>
      </w:pPr>
      <w:rPr>
        <w:rFonts w:ascii="Tahoma" w:eastAsiaTheme="minorHAnsi" w:hAnsi="Tahoma" w:cs="Tahoma" w:hint="default"/>
        <w:b/>
        <w:color w:val="9CC2E5" w:themeColor="accent5" w:themeTint="99"/>
      </w:r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5632018"/>
    <w:multiLevelType w:val="hybridMultilevel"/>
    <w:tmpl w:val="E70E86EE"/>
    <w:lvl w:ilvl="0" w:tplc="97D2BA3A">
      <w:start w:val="1"/>
      <w:numFmt w:val="lowerRoman"/>
      <w:lvlText w:val="%1."/>
      <w:lvlJc w:val="right"/>
      <w:pPr>
        <w:ind w:left="1440" w:hanging="360"/>
      </w:pPr>
      <w:rPr>
        <w:b w:val="0"/>
        <w:bCs w:val="0"/>
        <w:color w:val="auto"/>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4842465A"/>
    <w:multiLevelType w:val="hybridMultilevel"/>
    <w:tmpl w:val="5844B338"/>
    <w:lvl w:ilvl="0" w:tplc="3AF2AEC4">
      <w:start w:val="1"/>
      <w:numFmt w:val="decimal"/>
      <w:lvlText w:val="%1."/>
      <w:lvlJc w:val="left"/>
      <w:pPr>
        <w:ind w:left="720" w:hanging="360"/>
      </w:pPr>
      <w:rPr>
        <w:b/>
        <w:bCs/>
      </w:rPr>
    </w:lvl>
    <w:lvl w:ilvl="1" w:tplc="0C09000F">
      <w:start w:val="1"/>
      <w:numFmt w:val="decimal"/>
      <w:lvlText w:val="%2."/>
      <w:lvlJc w:val="left"/>
      <w:pPr>
        <w:ind w:left="1440" w:hanging="360"/>
      </w:pPr>
      <w:rPr>
        <w:rFonts w:hint="default"/>
      </w:rPr>
    </w:lvl>
    <w:lvl w:ilvl="2" w:tplc="97D2BA3A">
      <w:start w:val="1"/>
      <w:numFmt w:val="lowerRoman"/>
      <w:lvlText w:val="%3."/>
      <w:lvlJc w:val="right"/>
      <w:pPr>
        <w:ind w:left="2160" w:hanging="180"/>
      </w:pPr>
      <w:rPr>
        <w:rFonts w:hint="default"/>
        <w:b w:val="0"/>
        <w:bCs w:val="0"/>
        <w:color w:val="auto"/>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307207"/>
    <w:multiLevelType w:val="hybridMultilevel"/>
    <w:tmpl w:val="77F807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05497B"/>
    <w:multiLevelType w:val="hybridMultilevel"/>
    <w:tmpl w:val="8966B2E8"/>
    <w:lvl w:ilvl="0" w:tplc="6494F458">
      <w:start w:val="6"/>
      <w:numFmt w:val="bullet"/>
      <w:lvlText w:val="-"/>
      <w:lvlJc w:val="left"/>
      <w:pPr>
        <w:ind w:left="1080" w:hanging="360"/>
      </w:pPr>
      <w:rPr>
        <w:rFonts w:ascii="Tahoma" w:eastAsiaTheme="minorHAnsi" w:hAnsi="Tahoma" w:cs="Tahoma"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E1B30AA"/>
    <w:multiLevelType w:val="hybridMultilevel"/>
    <w:tmpl w:val="533EF8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F54FEC"/>
    <w:multiLevelType w:val="hybridMultilevel"/>
    <w:tmpl w:val="1D441EFC"/>
    <w:lvl w:ilvl="0" w:tplc="D0B8D9E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06C0DF3"/>
    <w:multiLevelType w:val="hybridMultilevel"/>
    <w:tmpl w:val="8BBAEBB8"/>
    <w:lvl w:ilvl="0" w:tplc="3AF2AEC4">
      <w:start w:val="1"/>
      <w:numFmt w:val="decimal"/>
      <w:lvlText w:val="%1."/>
      <w:lvlJc w:val="left"/>
      <w:pPr>
        <w:ind w:left="720" w:hanging="360"/>
      </w:pPr>
      <w:rPr>
        <w:b/>
        <w:bCs/>
      </w:rPr>
    </w:lvl>
    <w:lvl w:ilvl="1" w:tplc="0C09000F">
      <w:start w:val="1"/>
      <w:numFmt w:val="decimal"/>
      <w:lvlText w:val="%2."/>
      <w:lvlJc w:val="left"/>
      <w:pPr>
        <w:ind w:left="1440" w:hanging="360"/>
      </w:pPr>
      <w:rPr>
        <w:rFonts w:hint="default"/>
      </w:rPr>
    </w:lvl>
    <w:lvl w:ilvl="2" w:tplc="97D2BA3A">
      <w:start w:val="1"/>
      <w:numFmt w:val="lowerRoman"/>
      <w:lvlText w:val="%3."/>
      <w:lvlJc w:val="right"/>
      <w:pPr>
        <w:ind w:left="2160" w:hanging="180"/>
      </w:pPr>
      <w:rPr>
        <w:rFonts w:hint="default"/>
        <w:b w:val="0"/>
        <w:bCs w:val="0"/>
        <w:color w:val="auto"/>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37B3D93"/>
    <w:multiLevelType w:val="hybridMultilevel"/>
    <w:tmpl w:val="07EA0582"/>
    <w:lvl w:ilvl="0" w:tplc="DD7A10DA">
      <w:start w:val="1"/>
      <w:numFmt w:val="decimal"/>
      <w:lvlText w:val="%1."/>
      <w:lvlJc w:val="left"/>
      <w:pPr>
        <w:ind w:left="720" w:hanging="360"/>
      </w:pPr>
      <w:rPr>
        <w:b w:val="0"/>
        <w:bCs w:val="0"/>
        <w:i w:val="0"/>
        <w:iCs w:val="0"/>
        <w:color w:val="auto"/>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68D7F17"/>
    <w:multiLevelType w:val="hybridMultilevel"/>
    <w:tmpl w:val="652A8524"/>
    <w:lvl w:ilvl="0" w:tplc="0C09000F">
      <w:start w:val="1"/>
      <w:numFmt w:val="decimal"/>
      <w:lvlText w:val="%1."/>
      <w:lvlJc w:val="left"/>
      <w:pPr>
        <w:ind w:left="720" w:hanging="360"/>
      </w:pPr>
    </w:lvl>
    <w:lvl w:ilvl="1" w:tplc="0C09000F">
      <w:start w:val="1"/>
      <w:numFmt w:val="decimal"/>
      <w:lvlText w:val="%2."/>
      <w:lvlJc w:val="left"/>
      <w:pPr>
        <w:ind w:left="1440" w:hanging="360"/>
      </w:pPr>
    </w:lvl>
    <w:lvl w:ilvl="2" w:tplc="CBF8701A">
      <w:start w:val="1"/>
      <w:numFmt w:val="lowerRoman"/>
      <w:lvlText w:val="%3."/>
      <w:lvlJc w:val="right"/>
      <w:pPr>
        <w:ind w:left="2160" w:hanging="180"/>
      </w:pPr>
      <w:rPr>
        <w:i w:val="0"/>
        <w:iCs w:val="0"/>
        <w:color w:val="auto"/>
      </w:rPr>
    </w:lvl>
    <w:lvl w:ilvl="3" w:tplc="0C09000F">
      <w:start w:val="1"/>
      <w:numFmt w:val="decimal"/>
      <w:lvlText w:val="%4."/>
      <w:lvlJc w:val="left"/>
      <w:pPr>
        <w:ind w:left="2880" w:hanging="360"/>
      </w:pPr>
    </w:lvl>
    <w:lvl w:ilvl="4" w:tplc="AE50C66E">
      <w:start w:val="1"/>
      <w:numFmt w:val="decimal"/>
      <w:lvlText w:val="%5)"/>
      <w:lvlJc w:val="left"/>
      <w:pPr>
        <w:ind w:left="3600" w:hanging="360"/>
      </w:pPr>
      <w:rPr>
        <w:rFonts w:hint="default"/>
      </w:rPr>
    </w:lvl>
    <w:lvl w:ilvl="5" w:tplc="35C6613E">
      <w:start w:val="2"/>
      <w:numFmt w:val="bullet"/>
      <w:lvlText w:val="-"/>
      <w:lvlJc w:val="left"/>
      <w:pPr>
        <w:ind w:left="4500" w:hanging="360"/>
      </w:pPr>
      <w:rPr>
        <w:rFonts w:ascii="Tahoma" w:eastAsiaTheme="minorHAnsi" w:hAnsi="Tahoma" w:cs="Tahoma" w:hint="default"/>
        <w:b/>
        <w:color w:val="9CC2E5" w:themeColor="accent5" w:themeTint="99"/>
      </w:r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9B80990"/>
    <w:multiLevelType w:val="hybridMultilevel"/>
    <w:tmpl w:val="0538784A"/>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6B1D7ABB"/>
    <w:multiLevelType w:val="hybridMultilevel"/>
    <w:tmpl w:val="3FB8FBBE"/>
    <w:lvl w:ilvl="0" w:tplc="4CDC2858">
      <w:start w:val="1"/>
      <w:numFmt w:val="upperRoman"/>
      <w:lvlText w:val="%1."/>
      <w:lvlJc w:val="right"/>
      <w:pPr>
        <w:ind w:left="1440" w:hanging="360"/>
      </w:pPr>
      <w:rPr>
        <w:color w:val="auto"/>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2" w15:restartNumberingAfterBreak="0">
    <w:nsid w:val="73BA6FCC"/>
    <w:multiLevelType w:val="hybridMultilevel"/>
    <w:tmpl w:val="4EEAEB4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68640E1"/>
    <w:multiLevelType w:val="hybridMultilevel"/>
    <w:tmpl w:val="77100E5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7A420C3"/>
    <w:multiLevelType w:val="hybridMultilevel"/>
    <w:tmpl w:val="84149C06"/>
    <w:lvl w:ilvl="0" w:tplc="4DDC60FE">
      <w:start w:val="1"/>
      <w:numFmt w:val="decimal"/>
      <w:lvlText w:val="%1."/>
      <w:lvlJc w:val="left"/>
      <w:pPr>
        <w:ind w:left="1080" w:hanging="360"/>
      </w:pPr>
      <w:rPr>
        <w:rFonts w:hint="default"/>
        <w:b/>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7AB82B04"/>
    <w:multiLevelType w:val="hybridMultilevel"/>
    <w:tmpl w:val="8A60E6F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145124978">
    <w:abstractNumId w:val="22"/>
  </w:num>
  <w:num w:numId="2" w16cid:durableId="1983847106">
    <w:abstractNumId w:val="10"/>
  </w:num>
  <w:num w:numId="3" w16cid:durableId="731347310">
    <w:abstractNumId w:val="16"/>
  </w:num>
  <w:num w:numId="4" w16cid:durableId="919680639">
    <w:abstractNumId w:val="5"/>
  </w:num>
  <w:num w:numId="5" w16cid:durableId="1543129810">
    <w:abstractNumId w:val="0"/>
  </w:num>
  <w:num w:numId="6" w16cid:durableId="770056079">
    <w:abstractNumId w:val="3"/>
  </w:num>
  <w:num w:numId="7" w16cid:durableId="1895508448">
    <w:abstractNumId w:val="4"/>
  </w:num>
  <w:num w:numId="8" w16cid:durableId="798765176">
    <w:abstractNumId w:val="8"/>
  </w:num>
  <w:num w:numId="9" w16cid:durableId="805665515">
    <w:abstractNumId w:val="19"/>
  </w:num>
  <w:num w:numId="10" w16cid:durableId="1388799168">
    <w:abstractNumId w:val="13"/>
  </w:num>
  <w:num w:numId="11" w16cid:durableId="1808543592">
    <w:abstractNumId w:val="23"/>
  </w:num>
  <w:num w:numId="12" w16cid:durableId="1854880225">
    <w:abstractNumId w:val="15"/>
  </w:num>
  <w:num w:numId="13" w16cid:durableId="791629256">
    <w:abstractNumId w:val="6"/>
  </w:num>
  <w:num w:numId="14" w16cid:durableId="1191798683">
    <w:abstractNumId w:val="25"/>
  </w:num>
  <w:num w:numId="15" w16cid:durableId="2037465461">
    <w:abstractNumId w:val="2"/>
  </w:num>
  <w:num w:numId="16" w16cid:durableId="1506364733">
    <w:abstractNumId w:val="1"/>
  </w:num>
  <w:num w:numId="17" w16cid:durableId="1658654934">
    <w:abstractNumId w:val="7"/>
  </w:num>
  <w:num w:numId="18" w16cid:durableId="559483912">
    <w:abstractNumId w:val="18"/>
  </w:num>
  <w:num w:numId="19" w16cid:durableId="970792203">
    <w:abstractNumId w:val="9"/>
  </w:num>
  <w:num w:numId="20" w16cid:durableId="1891263739">
    <w:abstractNumId w:val="20"/>
  </w:num>
  <w:num w:numId="21" w16cid:durableId="1287353661">
    <w:abstractNumId w:val="24"/>
  </w:num>
  <w:num w:numId="22" w16cid:durableId="1832286196">
    <w:abstractNumId w:val="12"/>
  </w:num>
  <w:num w:numId="23" w16cid:durableId="801075851">
    <w:abstractNumId w:val="21"/>
  </w:num>
  <w:num w:numId="24" w16cid:durableId="81610647">
    <w:abstractNumId w:val="11"/>
  </w:num>
  <w:num w:numId="25" w16cid:durableId="595020369">
    <w:abstractNumId w:val="14"/>
  </w:num>
  <w:num w:numId="26" w16cid:durableId="11303244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C2"/>
    <w:rsid w:val="00043581"/>
    <w:rsid w:val="00051062"/>
    <w:rsid w:val="0006279C"/>
    <w:rsid w:val="000656DA"/>
    <w:rsid w:val="00077314"/>
    <w:rsid w:val="00087D8D"/>
    <w:rsid w:val="000A21B5"/>
    <w:rsid w:val="000A7DD6"/>
    <w:rsid w:val="001301A7"/>
    <w:rsid w:val="00147BEE"/>
    <w:rsid w:val="00170EB5"/>
    <w:rsid w:val="00180678"/>
    <w:rsid w:val="00183C07"/>
    <w:rsid w:val="00197438"/>
    <w:rsid w:val="001A4259"/>
    <w:rsid w:val="001A6CDD"/>
    <w:rsid w:val="001C1BC4"/>
    <w:rsid w:val="001E7C0E"/>
    <w:rsid w:val="001F2CC6"/>
    <w:rsid w:val="00240BF8"/>
    <w:rsid w:val="002459E2"/>
    <w:rsid w:val="00252242"/>
    <w:rsid w:val="00253578"/>
    <w:rsid w:val="00255D0F"/>
    <w:rsid w:val="002C0B2F"/>
    <w:rsid w:val="002C6F65"/>
    <w:rsid w:val="002F60C0"/>
    <w:rsid w:val="00302E81"/>
    <w:rsid w:val="00312595"/>
    <w:rsid w:val="0033179F"/>
    <w:rsid w:val="00365BD9"/>
    <w:rsid w:val="00381933"/>
    <w:rsid w:val="003837B3"/>
    <w:rsid w:val="003A4AD2"/>
    <w:rsid w:val="003C2394"/>
    <w:rsid w:val="003E2EF6"/>
    <w:rsid w:val="003F47AE"/>
    <w:rsid w:val="00414237"/>
    <w:rsid w:val="00415BDE"/>
    <w:rsid w:val="00420F66"/>
    <w:rsid w:val="004878ED"/>
    <w:rsid w:val="00495A1B"/>
    <w:rsid w:val="004C4C1B"/>
    <w:rsid w:val="004F3F3D"/>
    <w:rsid w:val="005033AF"/>
    <w:rsid w:val="00526BF4"/>
    <w:rsid w:val="00537227"/>
    <w:rsid w:val="005514A4"/>
    <w:rsid w:val="00561B71"/>
    <w:rsid w:val="00587533"/>
    <w:rsid w:val="005C34DC"/>
    <w:rsid w:val="005E40FC"/>
    <w:rsid w:val="005F2679"/>
    <w:rsid w:val="00634417"/>
    <w:rsid w:val="006349E3"/>
    <w:rsid w:val="006509E7"/>
    <w:rsid w:val="00655BA4"/>
    <w:rsid w:val="006560D5"/>
    <w:rsid w:val="00656570"/>
    <w:rsid w:val="00670F1D"/>
    <w:rsid w:val="00682285"/>
    <w:rsid w:val="00692C6E"/>
    <w:rsid w:val="00695022"/>
    <w:rsid w:val="006B165D"/>
    <w:rsid w:val="006B433A"/>
    <w:rsid w:val="006D1CEE"/>
    <w:rsid w:val="006F1768"/>
    <w:rsid w:val="007041B0"/>
    <w:rsid w:val="00752301"/>
    <w:rsid w:val="007641BB"/>
    <w:rsid w:val="00792A23"/>
    <w:rsid w:val="007B3AA4"/>
    <w:rsid w:val="00816797"/>
    <w:rsid w:val="00840D34"/>
    <w:rsid w:val="0086158B"/>
    <w:rsid w:val="008D5183"/>
    <w:rsid w:val="00981CFC"/>
    <w:rsid w:val="00985956"/>
    <w:rsid w:val="009B1AEB"/>
    <w:rsid w:val="009C281D"/>
    <w:rsid w:val="00A07C38"/>
    <w:rsid w:val="00A14EC2"/>
    <w:rsid w:val="00AB7F37"/>
    <w:rsid w:val="00AD2E84"/>
    <w:rsid w:val="00B32F47"/>
    <w:rsid w:val="00B42F12"/>
    <w:rsid w:val="00B4427A"/>
    <w:rsid w:val="00B97DD5"/>
    <w:rsid w:val="00BD1C63"/>
    <w:rsid w:val="00C16969"/>
    <w:rsid w:val="00C34C05"/>
    <w:rsid w:val="00C571C3"/>
    <w:rsid w:val="00C578E0"/>
    <w:rsid w:val="00C76950"/>
    <w:rsid w:val="00CC6AB8"/>
    <w:rsid w:val="00CD0D7F"/>
    <w:rsid w:val="00CE0F7E"/>
    <w:rsid w:val="00CF3BA4"/>
    <w:rsid w:val="00D051DA"/>
    <w:rsid w:val="00D1499D"/>
    <w:rsid w:val="00DB1CB0"/>
    <w:rsid w:val="00DB7A7F"/>
    <w:rsid w:val="00DB7F33"/>
    <w:rsid w:val="00DD5566"/>
    <w:rsid w:val="00DE2F53"/>
    <w:rsid w:val="00DE3967"/>
    <w:rsid w:val="00DF2AF4"/>
    <w:rsid w:val="00E068E1"/>
    <w:rsid w:val="00E5795D"/>
    <w:rsid w:val="00E9712B"/>
    <w:rsid w:val="00EA5C8C"/>
    <w:rsid w:val="00EA704B"/>
    <w:rsid w:val="00EB4A14"/>
    <w:rsid w:val="00EB4A89"/>
    <w:rsid w:val="00EC3A43"/>
    <w:rsid w:val="00ED04E0"/>
    <w:rsid w:val="00EE64E9"/>
    <w:rsid w:val="00F01701"/>
    <w:rsid w:val="00F07734"/>
    <w:rsid w:val="00F34B45"/>
    <w:rsid w:val="00F4112D"/>
    <w:rsid w:val="00F86BA2"/>
    <w:rsid w:val="00F90953"/>
    <w:rsid w:val="00F97302"/>
    <w:rsid w:val="00FD3EC6"/>
    <w:rsid w:val="00FD7CF9"/>
    <w:rsid w:val="00FE1063"/>
    <w:rsid w:val="00FE4A95"/>
    <w:rsid w:val="00FE648C"/>
    <w:rsid w:val="00FF7AC0"/>
    <w:rsid w:val="04160445"/>
    <w:rsid w:val="070D2B45"/>
    <w:rsid w:val="24CC275F"/>
    <w:rsid w:val="3435B905"/>
    <w:rsid w:val="6DA0ABCC"/>
    <w:rsid w:val="6EBE68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F3CD"/>
  <w15:chartTrackingRefBased/>
  <w15:docId w15:val="{86570813-56CC-4F7B-9D1C-EED654C6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E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C2"/>
    <w:pPr>
      <w:ind w:left="720"/>
      <w:contextualSpacing/>
    </w:pPr>
    <w:rPr>
      <w:lang w:bidi="he-IL"/>
    </w:rPr>
  </w:style>
  <w:style w:type="paragraph" w:customStyle="1" w:styleId="chapter-2">
    <w:name w:val="chapter-2"/>
    <w:basedOn w:val="Normal"/>
    <w:rsid w:val="006349E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6349E3"/>
  </w:style>
  <w:style w:type="character" w:customStyle="1" w:styleId="chapternum">
    <w:name w:val="chapternum"/>
    <w:basedOn w:val="DefaultParagraphFont"/>
    <w:rsid w:val="006349E3"/>
  </w:style>
  <w:style w:type="character" w:customStyle="1" w:styleId="small-caps">
    <w:name w:val="small-caps"/>
    <w:basedOn w:val="DefaultParagraphFont"/>
    <w:rsid w:val="006349E3"/>
  </w:style>
  <w:style w:type="paragraph" w:styleId="NormalWeb">
    <w:name w:val="Normal (Web)"/>
    <w:basedOn w:val="Normal"/>
    <w:uiPriority w:val="99"/>
    <w:semiHidden/>
    <w:unhideWhenUsed/>
    <w:rsid w:val="006349E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6349E3"/>
    <w:rPr>
      <w:color w:val="0000FF"/>
      <w:u w:val="single"/>
    </w:rPr>
  </w:style>
  <w:style w:type="paragraph" w:styleId="FootnoteText">
    <w:name w:val="footnote text"/>
    <w:basedOn w:val="Normal"/>
    <w:link w:val="FootnoteTextChar"/>
    <w:uiPriority w:val="99"/>
    <w:unhideWhenUsed/>
    <w:rsid w:val="00DB7F33"/>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DB7F33"/>
    <w:rPr>
      <w:rFonts w:eastAsiaTheme="minorEastAsia"/>
      <w:sz w:val="24"/>
      <w:szCs w:val="24"/>
    </w:rPr>
  </w:style>
  <w:style w:type="character" w:styleId="FootnoteReference">
    <w:name w:val="footnote reference"/>
    <w:basedOn w:val="DefaultParagraphFont"/>
    <w:uiPriority w:val="99"/>
    <w:unhideWhenUsed/>
    <w:rsid w:val="00DB7F33"/>
    <w:rPr>
      <w:vertAlign w:val="superscript"/>
    </w:rPr>
  </w:style>
  <w:style w:type="paragraph" w:styleId="BalloonText">
    <w:name w:val="Balloon Text"/>
    <w:basedOn w:val="Normal"/>
    <w:link w:val="BalloonTextChar"/>
    <w:uiPriority w:val="99"/>
    <w:semiHidden/>
    <w:unhideWhenUsed/>
    <w:rsid w:val="00381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933"/>
    <w:rPr>
      <w:rFonts w:ascii="Segoe UI" w:hAnsi="Segoe UI" w:cs="Segoe UI"/>
      <w:sz w:val="18"/>
      <w:szCs w:val="18"/>
    </w:rPr>
  </w:style>
  <w:style w:type="paragraph" w:styleId="Header">
    <w:name w:val="header"/>
    <w:basedOn w:val="Normal"/>
    <w:link w:val="HeaderChar"/>
    <w:uiPriority w:val="99"/>
    <w:semiHidden/>
    <w:unhideWhenUsed/>
    <w:rsid w:val="007641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41BB"/>
  </w:style>
  <w:style w:type="paragraph" w:styleId="Footer">
    <w:name w:val="footer"/>
    <w:basedOn w:val="Normal"/>
    <w:link w:val="FooterChar"/>
    <w:uiPriority w:val="99"/>
    <w:semiHidden/>
    <w:unhideWhenUsed/>
    <w:rsid w:val="007641B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64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654002">
      <w:bodyDiv w:val="1"/>
      <w:marLeft w:val="0"/>
      <w:marRight w:val="0"/>
      <w:marTop w:val="0"/>
      <w:marBottom w:val="0"/>
      <w:divBdr>
        <w:top w:val="none" w:sz="0" w:space="0" w:color="auto"/>
        <w:left w:val="none" w:sz="0" w:space="0" w:color="auto"/>
        <w:bottom w:val="none" w:sz="0" w:space="0" w:color="auto"/>
        <w:right w:val="none" w:sz="0" w:space="0" w:color="auto"/>
      </w:divBdr>
      <w:divsChild>
        <w:div w:id="1797067608">
          <w:marLeft w:val="360"/>
          <w:marRight w:val="0"/>
          <w:marTop w:val="200"/>
          <w:marBottom w:val="0"/>
          <w:divBdr>
            <w:top w:val="none" w:sz="0" w:space="0" w:color="auto"/>
            <w:left w:val="none" w:sz="0" w:space="0" w:color="auto"/>
            <w:bottom w:val="none" w:sz="0" w:space="0" w:color="auto"/>
            <w:right w:val="none" w:sz="0" w:space="0" w:color="auto"/>
          </w:divBdr>
        </w:div>
      </w:divsChild>
    </w:div>
    <w:div w:id="127409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5228C-DFA2-46DA-AB17-DA9A39422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1390</Words>
  <Characters>7927</Characters>
  <Application>Microsoft Office Word</Application>
  <DocSecurity>4</DocSecurity>
  <Lines>66</Lines>
  <Paragraphs>18</Paragraphs>
  <ScaleCrop>false</ScaleCrop>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dc:description/>
  <cp:lastModifiedBy>Joseph H</cp:lastModifiedBy>
  <cp:revision>8</cp:revision>
  <dcterms:created xsi:type="dcterms:W3CDTF">2020-10-07T23:41:00Z</dcterms:created>
  <dcterms:modified xsi:type="dcterms:W3CDTF">2025-04-22T04:48:00Z</dcterms:modified>
</cp:coreProperties>
</file>